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26" w:rsidRPr="00027E19" w:rsidRDefault="00787D26" w:rsidP="00450B7C">
      <w:pPr>
        <w:rPr>
          <w:rFonts w:ascii="Times New Roman" w:hAnsi="Times New Roman"/>
          <w:b/>
          <w:sz w:val="24"/>
        </w:rPr>
      </w:pPr>
      <w:r w:rsidRPr="00027E19">
        <w:rPr>
          <w:rFonts w:ascii="Times New Roman" w:hAnsi="Times New Roman"/>
          <w:b/>
          <w:sz w:val="24"/>
        </w:rPr>
        <w:t>“The Power of Change Agents: Teaching Caregivers Effective Communication Skills to</w:t>
      </w:r>
      <w:r w:rsidRPr="00027E19">
        <w:rPr>
          <w:rFonts w:ascii="Times New Roman" w:hAnsi="Times New Roman"/>
          <w:b/>
          <w:color w:val="000000"/>
          <w:sz w:val="24"/>
        </w:rPr>
        <w:t xml:space="preserve"> Overcome the Multiple Barriers to Patient Safety and Transparency”</w:t>
      </w:r>
    </w:p>
    <w:p w:rsidR="00787D26" w:rsidRPr="00027E19" w:rsidRDefault="00787D26" w:rsidP="00450B7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Patient Safety Student</w:t>
      </w:r>
      <w:r w:rsidRPr="00450B7C">
        <w:rPr>
          <w:rFonts w:ascii="Times New Roman" w:hAnsi="Times New Roman"/>
          <w:sz w:val="24"/>
          <w:u w:val="single"/>
        </w:rPr>
        <w:t xml:space="preserve"> Summer</w:t>
      </w:r>
      <w:r w:rsidRPr="00027E19">
        <w:rPr>
          <w:rFonts w:ascii="Times New Roman" w:hAnsi="Times New Roman"/>
          <w:sz w:val="24"/>
          <w:u w:val="single"/>
        </w:rPr>
        <w:t xml:space="preserve"> Camp learning objectives:</w:t>
      </w:r>
    </w:p>
    <w:p w:rsidR="00787D26" w:rsidRDefault="00787D26" w:rsidP="00450B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the end of the Patient Safety Summer Camp, students will be able to:</w:t>
      </w:r>
    </w:p>
    <w:p w:rsidR="00787D26" w:rsidRDefault="00787D26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ED78DB">
        <w:rPr>
          <w:rFonts w:ascii="Times New Roman" w:hAnsi="Times New Roman"/>
          <w:sz w:val="24"/>
        </w:rPr>
        <w:t xml:space="preserve">Describe </w:t>
      </w:r>
      <w:r>
        <w:rPr>
          <w:rFonts w:ascii="Times New Roman" w:hAnsi="Times New Roman"/>
          <w:sz w:val="24"/>
        </w:rPr>
        <w:t xml:space="preserve">in detail </w:t>
      </w:r>
      <w:r w:rsidRPr="00ED78DB">
        <w:rPr>
          <w:rFonts w:ascii="Times New Roman" w:hAnsi="Times New Roman"/>
          <w:sz w:val="24"/>
        </w:rPr>
        <w:t>at least three reason</w:t>
      </w:r>
      <w:r>
        <w:rPr>
          <w:rFonts w:ascii="Times New Roman" w:hAnsi="Times New Roman"/>
          <w:sz w:val="24"/>
        </w:rPr>
        <w:t>s why open, honest and professional</w:t>
      </w:r>
      <w:r w:rsidRPr="00ED78DB">
        <w:rPr>
          <w:rFonts w:ascii="Times New Roman" w:hAnsi="Times New Roman"/>
          <w:sz w:val="24"/>
        </w:rPr>
        <w:t xml:space="preserve"> communication between caregivers and patients is critica</w:t>
      </w:r>
      <w:r>
        <w:rPr>
          <w:rFonts w:ascii="Times New Roman" w:hAnsi="Times New Roman"/>
          <w:sz w:val="24"/>
        </w:rPr>
        <w:t>l to the patient safety, transparency and reducing harm</w:t>
      </w:r>
      <w:r w:rsidRPr="00ED78DB">
        <w:rPr>
          <w:rFonts w:ascii="Times New Roman" w:hAnsi="Times New Roman"/>
          <w:sz w:val="24"/>
        </w:rPr>
        <w:t xml:space="preserve"> in healthcare.</w:t>
      </w:r>
    </w:p>
    <w:p w:rsidR="00787D26" w:rsidRDefault="00787D26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Utilize tools and strategies to lead change specific to improving communication and reducing patient harm.</w:t>
      </w:r>
    </w:p>
    <w:p w:rsidR="00787D26" w:rsidRDefault="00787D26" w:rsidP="00450B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Implement, lead and successfully complete a Safety/QI project at their institution over the next twelve months.</w:t>
      </w:r>
    </w:p>
    <w:p w:rsidR="00787D26" w:rsidRPr="00616800" w:rsidRDefault="00787D26" w:rsidP="00D22F94">
      <w:pPr>
        <w:rPr>
          <w:rFonts w:ascii="Times New Roman" w:hAnsi="Times New Roman"/>
          <w:b/>
          <w:sz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>AGENDA:</w:t>
      </w:r>
    </w:p>
    <w:p w:rsidR="00787D26" w:rsidRPr="00177CED" w:rsidRDefault="00787D26" w:rsidP="00450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SUNDAY JUNE 17</w:t>
      </w:r>
      <w:r w:rsidRPr="00177CED">
        <w:rPr>
          <w:rFonts w:ascii="Times New Roman" w:hAnsi="Times New Roman"/>
          <w:b/>
          <w:sz w:val="24"/>
        </w:rPr>
        <w:t>th, 2012</w:t>
      </w:r>
    </w:p>
    <w:p w:rsidR="00787D26" w:rsidRPr="00450B7C" w:rsidRDefault="00787D26" w:rsidP="00D22F94">
      <w:pPr>
        <w:rPr>
          <w:rFonts w:ascii="Times New Roman" w:hAnsi="Times New Roman"/>
          <w:sz w:val="24"/>
        </w:rPr>
      </w:pPr>
      <w:r w:rsidRPr="00450B7C">
        <w:rPr>
          <w:rFonts w:ascii="Times New Roman" w:hAnsi="Times New Roman"/>
          <w:sz w:val="24"/>
        </w:rPr>
        <w:t>5:30pm - 7: 30pm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  <w:t xml:space="preserve">TSRC catered reception at Bear Creek Lodge, by the outdoor pool; 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  <w:t>family members and other TSRC</w:t>
      </w:r>
      <w:r>
        <w:rPr>
          <w:rFonts w:ascii="Times New Roman" w:hAnsi="Times New Roman"/>
          <w:sz w:val="24"/>
        </w:rPr>
        <w:t xml:space="preserve"> guests welcomed free of charge</w:t>
      </w:r>
    </w:p>
    <w:p w:rsidR="00787D26" w:rsidRPr="00177CED" w:rsidRDefault="00787D26" w:rsidP="00D22F94">
      <w:pPr>
        <w:rPr>
          <w:rFonts w:ascii="Times New Roman" w:hAnsi="Times New Roman"/>
          <w:b/>
          <w:bCs/>
          <w:color w:val="000000"/>
          <w:sz w:val="24"/>
        </w:rPr>
      </w:pPr>
    </w:p>
    <w:p w:rsidR="00787D26" w:rsidRPr="00177CED" w:rsidRDefault="00787D26" w:rsidP="00D22F94">
      <w:pPr>
        <w:rPr>
          <w:rFonts w:ascii="Times New Roman" w:hAnsi="Times New Roman"/>
          <w:b/>
          <w:bCs/>
          <w:color w:val="000000"/>
          <w:sz w:val="24"/>
        </w:rPr>
      </w:pPr>
      <w:r w:rsidRPr="00177CED">
        <w:rPr>
          <w:rFonts w:ascii="Times New Roman" w:hAnsi="Times New Roman"/>
          <w:b/>
          <w:bCs/>
          <w:color w:val="000000"/>
          <w:sz w:val="24"/>
        </w:rPr>
        <w:t>MONDAY JUNE 1</w:t>
      </w:r>
      <w:r>
        <w:rPr>
          <w:rFonts w:ascii="Times New Roman" w:hAnsi="Times New Roman"/>
          <w:b/>
          <w:bCs/>
          <w:color w:val="000000"/>
          <w:sz w:val="24"/>
        </w:rPr>
        <w:t>8</w:t>
      </w:r>
      <w:r w:rsidRPr="00177CED">
        <w:rPr>
          <w:rFonts w:ascii="Times New Roman" w:hAnsi="Times New Roman"/>
          <w:b/>
          <w:bCs/>
          <w:color w:val="000000"/>
          <w:sz w:val="24"/>
          <w:vertAlign w:val="superscript"/>
        </w:rPr>
        <w:t>th</w:t>
      </w:r>
      <w:r w:rsidRPr="00177CED">
        <w:rPr>
          <w:rFonts w:ascii="Times New Roman" w:hAnsi="Times New Roman"/>
          <w:b/>
          <w:bCs/>
          <w:color w:val="000000"/>
          <w:sz w:val="24"/>
        </w:rPr>
        <w:t xml:space="preserve">, 2012 </w:t>
      </w:r>
    </w:p>
    <w:p w:rsidR="00787D26" w:rsidRPr="00177CED" w:rsidRDefault="00787D26" w:rsidP="00450B7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7:30am - 9:00a</w:t>
      </w:r>
      <w:r w:rsidRPr="00177CED">
        <w:rPr>
          <w:rFonts w:ascii="Times New Roman" w:hAnsi="Times New Roman"/>
          <w:b/>
          <w:bCs/>
          <w:sz w:val="24"/>
        </w:rPr>
        <w:t xml:space="preserve">m 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787D26" w:rsidRPr="00616800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9:0</w:t>
      </w:r>
      <w:r w:rsidRPr="00616800">
        <w:rPr>
          <w:rFonts w:ascii="Times New Roman" w:hAnsi="Times New Roman"/>
          <w:bCs/>
          <w:color w:val="000000"/>
          <w:sz w:val="24"/>
        </w:rPr>
        <w:t>0am – 9:30am</w:t>
      </w:r>
      <w:r w:rsidRPr="00616800">
        <w:rPr>
          <w:rFonts w:ascii="Times New Roman" w:hAnsi="Times New Roman"/>
          <w:bCs/>
          <w:color w:val="000000"/>
          <w:sz w:val="24"/>
        </w:rPr>
        <w:tab/>
        <w:t>Welcome, Introductions, Goals, Objectives (Mayer, McDonald)</w:t>
      </w:r>
    </w:p>
    <w:p w:rsidR="00787D26" w:rsidRPr="00616800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9:30</w:t>
      </w:r>
      <w:r>
        <w:rPr>
          <w:rFonts w:ascii="Times New Roman" w:hAnsi="Times New Roman"/>
          <w:bCs/>
          <w:color w:val="000000"/>
          <w:sz w:val="24"/>
        </w:rPr>
        <w:t>am – 10:30am</w:t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Ice-breaker</w:t>
      </w:r>
      <w:r>
        <w:rPr>
          <w:rFonts w:ascii="Times New Roman" w:hAnsi="Times New Roman"/>
          <w:bCs/>
          <w:color w:val="000000"/>
          <w:sz w:val="24"/>
        </w:rPr>
        <w:t xml:space="preserve"> Introduction </w:t>
      </w:r>
      <w:r w:rsidRPr="00616800">
        <w:rPr>
          <w:rFonts w:ascii="Times New Roman" w:hAnsi="Times New Roman"/>
          <w:bCs/>
          <w:color w:val="000000"/>
          <w:sz w:val="24"/>
        </w:rPr>
        <w:t>Activity</w:t>
      </w:r>
    </w:p>
    <w:p w:rsidR="00787D26" w:rsidRPr="00616800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10:30am – 11:30am</w:t>
      </w:r>
      <w:r w:rsidRPr="00616800">
        <w:rPr>
          <w:rFonts w:ascii="Times New Roman" w:hAnsi="Times New Roman"/>
          <w:bCs/>
          <w:color w:val="000000"/>
          <w:sz w:val="24"/>
        </w:rPr>
        <w:tab/>
        <w:t xml:space="preserve">“The Faces of Medical Errors…From Tears to Transparency: The Story of Lewis Blackman” </w:t>
      </w:r>
    </w:p>
    <w:p w:rsidR="00787D26" w:rsidRPr="00616800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11:30am – 12:15</w:t>
      </w:r>
      <w:r w:rsidRPr="00616800">
        <w:rPr>
          <w:rFonts w:ascii="Times New Roman" w:hAnsi="Times New Roman"/>
          <w:bCs/>
          <w:color w:val="000000"/>
          <w:sz w:val="24"/>
        </w:rPr>
        <w:t>pm</w:t>
      </w:r>
      <w:r w:rsidRPr="00616800">
        <w:rPr>
          <w:rFonts w:ascii="Times New Roman" w:hAnsi="Times New Roman"/>
          <w:bCs/>
          <w:color w:val="000000"/>
          <w:sz w:val="24"/>
        </w:rPr>
        <w:tab/>
        <w:t>D</w:t>
      </w:r>
      <w:r>
        <w:rPr>
          <w:rFonts w:ascii="Times New Roman" w:hAnsi="Times New Roman"/>
          <w:bCs/>
          <w:color w:val="000000"/>
          <w:sz w:val="24"/>
        </w:rPr>
        <w:t>iscussion of film</w:t>
      </w:r>
    </w:p>
    <w:p w:rsidR="00787D26" w:rsidRPr="00177CED" w:rsidRDefault="00787D26" w:rsidP="00D22F9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12:15</w:t>
      </w:r>
      <w:r w:rsidRPr="00177CED">
        <w:rPr>
          <w:rFonts w:ascii="Times New Roman" w:hAnsi="Times New Roman"/>
          <w:b/>
          <w:bCs/>
          <w:sz w:val="24"/>
        </w:rPr>
        <w:t xml:space="preserve">pm </w:t>
      </w:r>
      <w:r>
        <w:rPr>
          <w:rFonts w:ascii="Times New Roman" w:hAnsi="Times New Roman"/>
          <w:b/>
          <w:bCs/>
          <w:sz w:val="24"/>
        </w:rPr>
        <w:t xml:space="preserve">- 12:45pm               </w:t>
      </w:r>
      <w:r w:rsidRPr="00177CED">
        <w:rPr>
          <w:rFonts w:ascii="Times New Roman" w:hAnsi="Times New Roman"/>
          <w:b/>
          <w:bCs/>
          <w:sz w:val="24"/>
        </w:rPr>
        <w:t>TSRC cate</w:t>
      </w:r>
      <w:r>
        <w:rPr>
          <w:rFonts w:ascii="Times New Roman" w:hAnsi="Times New Roman"/>
          <w:b/>
          <w:bCs/>
          <w:sz w:val="24"/>
        </w:rPr>
        <w:t>red lunch</w:t>
      </w:r>
      <w:r w:rsidRPr="00177CED">
        <w:rPr>
          <w:rFonts w:ascii="Times New Roman" w:hAnsi="Times New Roman"/>
          <w:b/>
          <w:bCs/>
          <w:sz w:val="24"/>
        </w:rPr>
        <w:t xml:space="preserve"> (participants only)  </w:t>
      </w:r>
    </w:p>
    <w:p w:rsidR="00787D26" w:rsidRDefault="00787D26" w:rsidP="00B6042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12:45pm – 1:15pm</w:t>
      </w:r>
      <w:r>
        <w:rPr>
          <w:rFonts w:ascii="Times New Roman" w:hAnsi="Times New Roman"/>
          <w:bCs/>
          <w:color w:val="000000"/>
          <w:sz w:val="24"/>
        </w:rPr>
        <w:tab/>
        <w:t>Leadership Theme #1 – Kim Oates</w:t>
      </w:r>
    </w:p>
    <w:p w:rsidR="00787D26" w:rsidRDefault="00787D26" w:rsidP="00B6042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1:15pm – 2:15pm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Small group break-out work</w:t>
      </w:r>
    </w:p>
    <w:p w:rsidR="00787D26" w:rsidRDefault="00787D26" w:rsidP="00B6042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2:15pm –2:30pm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787D26" w:rsidRDefault="00787D26" w:rsidP="00B6042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2:30pm – 3:30pm</w:t>
      </w:r>
      <w:r>
        <w:rPr>
          <w:rFonts w:ascii="Times New Roman" w:hAnsi="Times New Roman"/>
          <w:color w:val="000000"/>
          <w:sz w:val="24"/>
        </w:rPr>
        <w:tab/>
        <w:t>Small group discussions</w:t>
      </w:r>
    </w:p>
    <w:p w:rsidR="00787D26" w:rsidRDefault="00787D26" w:rsidP="00B6042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3:30pm – 4:00pm</w:t>
      </w:r>
      <w:r>
        <w:rPr>
          <w:rFonts w:ascii="Times New Roman" w:hAnsi="Times New Roman"/>
          <w:color w:val="000000"/>
          <w:sz w:val="24"/>
        </w:rPr>
        <w:tab/>
        <w:t>Consensus building; reflection</w:t>
      </w:r>
    </w:p>
    <w:p w:rsidR="00787D26" w:rsidRDefault="00787D26" w:rsidP="00D22F94">
      <w:pPr>
        <w:ind w:left="2880" w:hanging="28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4:00pm – 5:00pm</w:t>
      </w:r>
      <w:r>
        <w:rPr>
          <w:rFonts w:ascii="Times New Roman" w:hAnsi="Times New Roman"/>
          <w:color w:val="000000"/>
          <w:sz w:val="24"/>
        </w:rPr>
        <w:tab/>
        <w:t xml:space="preserve">Ice-breaker activity - </w:t>
      </w:r>
      <w:r>
        <w:rPr>
          <w:rFonts w:ascii="Times New Roman" w:hAnsi="Times New Roman"/>
          <w:bCs/>
          <w:color w:val="000000"/>
          <w:sz w:val="24"/>
        </w:rPr>
        <w:t>Kathy Pischke-Winn, Joe Halbach</w:t>
      </w:r>
    </w:p>
    <w:p w:rsidR="00787D26" w:rsidRDefault="00787D26" w:rsidP="00D22F94">
      <w:pPr>
        <w:ind w:left="2880" w:hanging="2880"/>
        <w:rPr>
          <w:rFonts w:ascii="Times New Roman" w:hAnsi="Times New Roman"/>
          <w:b/>
          <w:sz w:val="24"/>
        </w:rPr>
      </w:pPr>
    </w:p>
    <w:p w:rsidR="00787D26" w:rsidRDefault="00787D26" w:rsidP="00177C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TUESDAY JUNE 12</w:t>
      </w:r>
      <w:r w:rsidRPr="00A43B92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>, 2012</w:t>
      </w:r>
    </w:p>
    <w:p w:rsidR="00787D26" w:rsidRPr="00177CED" w:rsidRDefault="00787D26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7:30am - 8:30</w:t>
      </w:r>
      <w:r w:rsidRPr="00177CED">
        <w:rPr>
          <w:rFonts w:ascii="Times New Roman" w:hAnsi="Times New Roman"/>
          <w:b/>
          <w:bCs/>
          <w:sz w:val="24"/>
        </w:rPr>
        <w:t>am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787D26" w:rsidRDefault="00787D26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–9:00am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#1 (Mayer, McDonald)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9:00am – 9:30am</w:t>
      </w:r>
      <w:r>
        <w:rPr>
          <w:rFonts w:ascii="Times New Roman" w:hAnsi="Times New Roman"/>
          <w:bCs/>
          <w:color w:val="000000"/>
          <w:sz w:val="24"/>
        </w:rPr>
        <w:tab/>
        <w:t>Leadership Theme #2 – Kathy Pischke-Winn, Joe Halbach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9:30am – 10:30am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Small group break-out work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10:30am –10:45am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10:45am – 11:45pm</w:t>
      </w:r>
      <w:r>
        <w:rPr>
          <w:rFonts w:ascii="Times New Roman" w:hAnsi="Times New Roman"/>
          <w:color w:val="000000"/>
          <w:sz w:val="24"/>
        </w:rPr>
        <w:tab/>
        <w:t>Small group discussions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11:45am – 12:30pm</w:t>
      </w:r>
      <w:r>
        <w:rPr>
          <w:rFonts w:ascii="Times New Roman" w:hAnsi="Times New Roman"/>
          <w:color w:val="000000"/>
          <w:sz w:val="24"/>
        </w:rPr>
        <w:tab/>
        <w:t>Consensus building</w:t>
      </w:r>
    </w:p>
    <w:p w:rsidR="00787D26" w:rsidRPr="003D7F29" w:rsidRDefault="00787D26" w:rsidP="00D22F94">
      <w:pPr>
        <w:ind w:left="2880" w:hanging="2880"/>
        <w:rPr>
          <w:rFonts w:ascii="Times New Roman" w:hAnsi="Times New Roman"/>
          <w:b/>
          <w:sz w:val="24"/>
        </w:rPr>
      </w:pPr>
      <w:r w:rsidRPr="003D7F29">
        <w:rPr>
          <w:rFonts w:ascii="Times New Roman" w:hAnsi="Times New Roman"/>
          <w:b/>
          <w:bCs/>
          <w:sz w:val="24"/>
        </w:rPr>
        <w:t>12:30pm - 1:00</w:t>
      </w:r>
      <w:r>
        <w:rPr>
          <w:rFonts w:ascii="Times New Roman" w:hAnsi="Times New Roman"/>
          <w:b/>
          <w:bCs/>
          <w:sz w:val="24"/>
        </w:rPr>
        <w:t xml:space="preserve">pm                 </w:t>
      </w:r>
      <w:r w:rsidRPr="003D7F29">
        <w:rPr>
          <w:rFonts w:ascii="Times New Roman" w:hAnsi="Times New Roman"/>
          <w:b/>
          <w:bCs/>
          <w:sz w:val="24"/>
        </w:rPr>
        <w:t>TSRC cat</w:t>
      </w:r>
      <w:r>
        <w:rPr>
          <w:rFonts w:ascii="Times New Roman" w:hAnsi="Times New Roman"/>
          <w:b/>
          <w:bCs/>
          <w:sz w:val="24"/>
        </w:rPr>
        <w:t>ered lunch;</w:t>
      </w:r>
      <w:r w:rsidRPr="003D7F29">
        <w:rPr>
          <w:rFonts w:ascii="Times New Roman" w:hAnsi="Times New Roman"/>
          <w:b/>
          <w:bCs/>
          <w:sz w:val="24"/>
        </w:rPr>
        <w:t xml:space="preserve"> (participants only)</w:t>
      </w:r>
    </w:p>
    <w:p w:rsidR="00787D26" w:rsidRPr="00C65ABC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1:00</w:t>
      </w:r>
      <w:r w:rsidRPr="00C65ABC">
        <w:rPr>
          <w:rFonts w:ascii="Times New Roman" w:hAnsi="Times New Roman"/>
          <w:color w:val="000000"/>
          <w:sz w:val="24"/>
        </w:rPr>
        <w:t xml:space="preserve">pm </w:t>
      </w:r>
      <w:r>
        <w:rPr>
          <w:rFonts w:ascii="Times New Roman" w:hAnsi="Times New Roman"/>
          <w:color w:val="000000"/>
          <w:sz w:val="24"/>
        </w:rPr>
        <w:t>– 1:45pm</w:t>
      </w:r>
      <w:r>
        <w:rPr>
          <w:rFonts w:ascii="Times New Roman" w:hAnsi="Times New Roman"/>
          <w:color w:val="000000"/>
          <w:sz w:val="24"/>
        </w:rPr>
        <w:tab/>
      </w:r>
      <w:r w:rsidRPr="00C65ABC">
        <w:rPr>
          <w:rFonts w:ascii="Times New Roman" w:hAnsi="Times New Roman"/>
          <w:bCs/>
          <w:color w:val="000000"/>
          <w:sz w:val="24"/>
        </w:rPr>
        <w:t xml:space="preserve">“The Faces of Medical Errors…From Tears to Transparency: The Story of Michael Skolnik” </w:t>
      </w:r>
    </w:p>
    <w:p w:rsidR="00787D26" w:rsidRPr="00C65ABC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1:45pm – 2:30</w:t>
      </w:r>
      <w:r w:rsidRPr="00C65ABC">
        <w:rPr>
          <w:rFonts w:ascii="Times New Roman" w:hAnsi="Times New Roman"/>
          <w:bCs/>
          <w:color w:val="000000"/>
          <w:sz w:val="24"/>
        </w:rPr>
        <w:t>pm</w:t>
      </w:r>
      <w:r w:rsidRPr="00C65ABC">
        <w:rPr>
          <w:rFonts w:ascii="Times New Roman" w:hAnsi="Times New Roman"/>
          <w:bCs/>
          <w:color w:val="000000"/>
          <w:sz w:val="24"/>
        </w:rPr>
        <w:tab/>
        <w:t>Discussion of film (Mayer, McDonald)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2:30pm – 2:45pm</w:t>
      </w:r>
      <w:r>
        <w:rPr>
          <w:rFonts w:ascii="Times New Roman" w:hAnsi="Times New Roman"/>
          <w:color w:val="000000"/>
          <w:sz w:val="24"/>
        </w:rPr>
        <w:tab/>
        <w:t>Reflection; (Mayer, McDonald)</w:t>
      </w:r>
    </w:p>
    <w:p w:rsidR="00787D26" w:rsidRPr="00514131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2:45pm – 3:45pm</w:t>
      </w:r>
      <w:r>
        <w:rPr>
          <w:rFonts w:ascii="Times New Roman" w:hAnsi="Times New Roman"/>
          <w:color w:val="000000"/>
          <w:sz w:val="24"/>
        </w:rPr>
        <w:tab/>
        <w:t>Student activity</w:t>
      </w:r>
    </w:p>
    <w:p w:rsidR="00787D26" w:rsidRDefault="00787D26" w:rsidP="00D22F94">
      <w:pPr>
        <w:rPr>
          <w:rFonts w:ascii="Times New Roman" w:hAnsi="Times New Roman"/>
          <w:b/>
          <w:sz w:val="24"/>
        </w:rPr>
      </w:pPr>
    </w:p>
    <w:p w:rsidR="00787D26" w:rsidRDefault="00787D26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 JUNE 20</w:t>
      </w:r>
      <w:r w:rsidRPr="00A43B92"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>, 2012</w:t>
      </w:r>
    </w:p>
    <w:p w:rsidR="00787D26" w:rsidRDefault="00787D26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 breakfast at the school </w:t>
      </w:r>
    </w:p>
    <w:p w:rsidR="00787D26" w:rsidRDefault="00787D26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11:30am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Group hike; Team-building (or time on your own)</w:t>
      </w:r>
    </w:p>
    <w:p w:rsidR="00787D26" w:rsidRPr="00452DC4" w:rsidRDefault="00787D26" w:rsidP="00452D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12:00p</w:t>
      </w:r>
      <w:r w:rsidRPr="00452DC4">
        <w:rPr>
          <w:rFonts w:ascii="Times New Roman" w:hAnsi="Times New Roman"/>
          <w:b/>
          <w:bCs/>
          <w:sz w:val="24"/>
        </w:rPr>
        <w:t xml:space="preserve">m - 12:30pm </w:t>
      </w:r>
      <w:r w:rsidRPr="00452DC4">
        <w:rPr>
          <w:rFonts w:ascii="Times New Roman" w:hAnsi="Times New Roman"/>
          <w:b/>
          <w:bCs/>
          <w:sz w:val="24"/>
        </w:rPr>
        <w:tab/>
      </w:r>
      <w:r w:rsidRPr="00452DC4">
        <w:rPr>
          <w:rFonts w:ascii="Times New Roman" w:hAnsi="Times New Roman"/>
          <w:b/>
          <w:bCs/>
          <w:sz w:val="24"/>
        </w:rPr>
        <w:tab/>
        <w:t>TSRC cat</w:t>
      </w:r>
      <w:r>
        <w:rPr>
          <w:rFonts w:ascii="Times New Roman" w:hAnsi="Times New Roman"/>
          <w:b/>
          <w:bCs/>
          <w:sz w:val="24"/>
        </w:rPr>
        <w:t>ered lunch;</w:t>
      </w:r>
      <w:r w:rsidRPr="00452DC4">
        <w:rPr>
          <w:rFonts w:ascii="Times New Roman" w:hAnsi="Times New Roman"/>
          <w:b/>
          <w:bCs/>
          <w:sz w:val="24"/>
        </w:rPr>
        <w:t xml:space="preserve"> (participants only)</w:t>
      </w:r>
    </w:p>
    <w:p w:rsidR="00787D26" w:rsidRDefault="00787D26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12:30pm – 1:00pm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#2 (Mayer, McDonald)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1:30pm</w:t>
      </w:r>
      <w:r>
        <w:rPr>
          <w:rFonts w:ascii="Times New Roman" w:hAnsi="Times New Roman"/>
          <w:bCs/>
          <w:color w:val="000000"/>
          <w:sz w:val="24"/>
        </w:rPr>
        <w:tab/>
        <w:t xml:space="preserve">Leadership </w:t>
      </w:r>
      <w:r>
        <w:rPr>
          <w:rFonts w:ascii="Times New Roman" w:hAnsi="Times New Roman"/>
          <w:color w:val="000000"/>
          <w:sz w:val="24"/>
        </w:rPr>
        <w:t xml:space="preserve">Theme #3 – </w:t>
      </w:r>
      <w:r>
        <w:rPr>
          <w:rFonts w:ascii="Times New Roman" w:hAnsi="Times New Roman"/>
          <w:bCs/>
          <w:color w:val="000000"/>
          <w:sz w:val="24"/>
        </w:rPr>
        <w:t>Kathy Pischke-Winn, Joe Halbach</w:t>
      </w:r>
    </w:p>
    <w:p w:rsidR="00787D26" w:rsidRDefault="00787D26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1:30pm – 2:30pm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Small group break-out work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2:30pm – 2:45pm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2:45pm –3:45pm</w:t>
      </w:r>
      <w:r>
        <w:rPr>
          <w:rFonts w:ascii="Times New Roman" w:hAnsi="Times New Roman"/>
          <w:color w:val="000000"/>
          <w:sz w:val="24"/>
        </w:rPr>
        <w:tab/>
        <w:t xml:space="preserve">Small group discussions 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3:45pm – 4:30pm</w:t>
      </w:r>
      <w:r>
        <w:rPr>
          <w:rFonts w:ascii="Times New Roman" w:hAnsi="Times New Roman"/>
          <w:color w:val="000000"/>
          <w:sz w:val="24"/>
        </w:rPr>
        <w:tab/>
        <w:t>Consensus building</w:t>
      </w:r>
    </w:p>
    <w:p w:rsidR="00787D26" w:rsidRDefault="00787D2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4:30pm – 5:00pm</w:t>
      </w:r>
      <w:r>
        <w:rPr>
          <w:rFonts w:ascii="Times New Roman" w:hAnsi="Times New Roman"/>
          <w:color w:val="000000"/>
          <w:sz w:val="24"/>
        </w:rPr>
        <w:tab/>
        <w:t>Reflections (Mayer, McDonald)</w:t>
      </w:r>
    </w:p>
    <w:p w:rsidR="00787D26" w:rsidRPr="00514131" w:rsidRDefault="00787D26" w:rsidP="00BA38FB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6:00pm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sz w:val="24"/>
        </w:rPr>
        <w:t>Picnic:</w:t>
      </w:r>
      <w:r w:rsidRPr="00452DC4">
        <w:rPr>
          <w:rFonts w:ascii="Times New Roman" w:hAnsi="Times New Roman"/>
          <w:sz w:val="24"/>
        </w:rPr>
        <w:t xml:space="preserve"> family membe</w:t>
      </w:r>
      <w:r>
        <w:rPr>
          <w:rFonts w:ascii="Times New Roman" w:hAnsi="Times New Roman"/>
          <w:sz w:val="24"/>
        </w:rPr>
        <w:t>rs and TSRC guests welcomed</w:t>
      </w:r>
      <w:r w:rsidRPr="00452DC4">
        <w:rPr>
          <w:rFonts w:ascii="Times New Roman" w:hAnsi="Times New Roman"/>
          <w:sz w:val="24"/>
        </w:rPr>
        <w:t xml:space="preserve"> free of </w:t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</w:r>
      <w:r w:rsidRPr="00452DC4">
        <w:rPr>
          <w:rFonts w:ascii="Times New Roman" w:hAnsi="Times New Roman"/>
          <w:sz w:val="24"/>
        </w:rPr>
        <w:tab/>
        <w:t>charge</w:t>
      </w:r>
    </w:p>
    <w:p w:rsidR="00787D26" w:rsidRDefault="00787D26" w:rsidP="00D22F94">
      <w:pPr>
        <w:rPr>
          <w:rFonts w:ascii="Times New Roman" w:hAnsi="Times New Roman"/>
          <w:b/>
          <w:sz w:val="24"/>
        </w:rPr>
      </w:pPr>
    </w:p>
    <w:p w:rsidR="00787D26" w:rsidRDefault="00787D26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 JUNE 21</w:t>
      </w:r>
      <w:r w:rsidRPr="00DB1614"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>, 2012</w:t>
      </w:r>
    </w:p>
    <w:p w:rsidR="00787D26" w:rsidRPr="00DB1614" w:rsidRDefault="00787D26" w:rsidP="00DB161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7:30am - 8:30</w:t>
      </w:r>
      <w:r w:rsidRPr="00177CED">
        <w:rPr>
          <w:rFonts w:ascii="Times New Roman" w:hAnsi="Times New Roman"/>
          <w:b/>
          <w:bCs/>
          <w:sz w:val="24"/>
        </w:rPr>
        <w:t>am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787D26" w:rsidRDefault="00787D26" w:rsidP="00DB161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8:45am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#3 (Mayer, McDonald)</w:t>
      </w:r>
    </w:p>
    <w:p w:rsidR="00787D26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8:45am – 9:15am</w:t>
      </w:r>
      <w:r>
        <w:rPr>
          <w:rFonts w:ascii="Times New Roman" w:hAnsi="Times New Roman"/>
          <w:bCs/>
          <w:color w:val="000000"/>
          <w:sz w:val="24"/>
        </w:rPr>
        <w:tab/>
        <w:t>Leadership Topic #4 - Carole Hemmelgarn</w:t>
      </w:r>
    </w:p>
    <w:p w:rsidR="00787D26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9:15am – 10:15am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Small group breakout work</w:t>
      </w:r>
    </w:p>
    <w:p w:rsidR="00787D26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10:15am –10:30am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:rsidR="00787D26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10:30am – 11:30am</w:t>
      </w:r>
      <w:r>
        <w:rPr>
          <w:rFonts w:ascii="Times New Roman" w:hAnsi="Times New Roman"/>
          <w:color w:val="000000"/>
          <w:sz w:val="24"/>
        </w:rPr>
        <w:tab/>
        <w:t>Disruptive Behavior - Peter Angood</w:t>
      </w:r>
    </w:p>
    <w:p w:rsidR="00787D26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11:30am – 12:30pm</w:t>
      </w:r>
      <w:r>
        <w:rPr>
          <w:rFonts w:ascii="Times New Roman" w:hAnsi="Times New Roman"/>
          <w:color w:val="000000"/>
          <w:sz w:val="24"/>
        </w:rPr>
        <w:tab/>
        <w:t>Consensus Building; Putting it all together</w:t>
      </w:r>
    </w:p>
    <w:p w:rsidR="00787D26" w:rsidRPr="00A7185D" w:rsidRDefault="00787D26" w:rsidP="00DB161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12:30pm – 12:45pm</w:t>
      </w:r>
      <w:r>
        <w:rPr>
          <w:rFonts w:ascii="Times New Roman" w:hAnsi="Times New Roman"/>
          <w:color w:val="000000"/>
          <w:sz w:val="24"/>
        </w:rPr>
        <w:tab/>
        <w:t>Thank you (Mayer)</w:t>
      </w:r>
    </w:p>
    <w:p w:rsidR="00787D26" w:rsidRDefault="00787D26" w:rsidP="00514131">
      <w:pPr>
        <w:rPr>
          <w:rFonts w:ascii="Times New Roman" w:hAnsi="Times New Roman"/>
          <w:color w:val="000000"/>
          <w:sz w:val="24"/>
        </w:rPr>
      </w:pPr>
    </w:p>
    <w:sectPr w:rsidR="00787D26" w:rsidSect="001319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4"/>
    <w:rsid w:val="000255C2"/>
    <w:rsid w:val="00027E19"/>
    <w:rsid w:val="00131933"/>
    <w:rsid w:val="00177012"/>
    <w:rsid w:val="00177CED"/>
    <w:rsid w:val="001E6983"/>
    <w:rsid w:val="002777BD"/>
    <w:rsid w:val="003D7F29"/>
    <w:rsid w:val="00433CA0"/>
    <w:rsid w:val="00450B7C"/>
    <w:rsid w:val="00452DC4"/>
    <w:rsid w:val="004535D3"/>
    <w:rsid w:val="00455448"/>
    <w:rsid w:val="004B12E8"/>
    <w:rsid w:val="00514131"/>
    <w:rsid w:val="005D367C"/>
    <w:rsid w:val="00616800"/>
    <w:rsid w:val="006A487B"/>
    <w:rsid w:val="006C5C82"/>
    <w:rsid w:val="00784D91"/>
    <w:rsid w:val="00787D26"/>
    <w:rsid w:val="007A25F5"/>
    <w:rsid w:val="007D1083"/>
    <w:rsid w:val="008405EA"/>
    <w:rsid w:val="008B4DC0"/>
    <w:rsid w:val="00A43B92"/>
    <w:rsid w:val="00A7185D"/>
    <w:rsid w:val="00A858D4"/>
    <w:rsid w:val="00B16CCA"/>
    <w:rsid w:val="00B1762E"/>
    <w:rsid w:val="00B6042C"/>
    <w:rsid w:val="00BA38FB"/>
    <w:rsid w:val="00C65ABC"/>
    <w:rsid w:val="00CD339B"/>
    <w:rsid w:val="00D22F94"/>
    <w:rsid w:val="00DB1614"/>
    <w:rsid w:val="00DF7D69"/>
    <w:rsid w:val="00E46F1A"/>
    <w:rsid w:val="00EA4B1E"/>
    <w:rsid w:val="00ED78DB"/>
    <w:rsid w:val="00FD39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subject/>
  <dc:creator>User</dc:creator>
  <cp:keywords/>
  <cp:lastModifiedBy>Nana Naisbitt</cp:lastModifiedBy>
  <cp:revision>2</cp:revision>
  <cp:lastPrinted>2012-06-14T21:55:00Z</cp:lastPrinted>
  <dcterms:created xsi:type="dcterms:W3CDTF">2012-06-14T21:56:00Z</dcterms:created>
  <dcterms:modified xsi:type="dcterms:W3CDTF">2012-06-14T21:56:00Z</dcterms:modified>
</cp:coreProperties>
</file>