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DA34" w14:textId="77777777" w:rsidR="009352F8" w:rsidRPr="009352F8" w:rsidRDefault="009352F8" w:rsidP="009352F8">
      <w:pPr>
        <w:shd w:val="clear" w:color="auto" w:fill="FFFFFF"/>
        <w:jc w:val="center"/>
        <w:rPr>
          <w:rFonts w:ascii="Arial" w:hAnsi="Arial" w:cs="Arial"/>
          <w:b/>
          <w:i/>
          <w:sz w:val="32"/>
          <w:szCs w:val="32"/>
        </w:rPr>
      </w:pPr>
      <w:bookmarkStart w:id="0" w:name="_GoBack"/>
      <w:bookmarkEnd w:id="0"/>
      <w:r w:rsidRPr="009352F8">
        <w:rPr>
          <w:rFonts w:ascii="Arial" w:eastAsia="Times New Roman" w:hAnsi="Arial" w:cs="Arial"/>
          <w:b/>
          <w:i/>
          <w:shd w:val="clear" w:color="auto" w:fill="FFFFFF"/>
        </w:rPr>
        <w:t>Schedule</w:t>
      </w:r>
      <w:r w:rsidRPr="00C044E0">
        <w:rPr>
          <w:rFonts w:ascii="Arial" w:eastAsia="Times New Roman" w:hAnsi="Arial" w:cs="Arial"/>
          <w:b/>
          <w:i/>
          <w:shd w:val="clear" w:color="auto" w:fill="FFFFFF"/>
        </w:rPr>
        <w:t> </w:t>
      </w:r>
      <w:r w:rsidR="00C044E0" w:rsidRPr="00C044E0">
        <w:rPr>
          <w:rFonts w:ascii="Arial" w:eastAsia="Times New Roman" w:hAnsi="Arial" w:cs="Arial"/>
          <w:b/>
          <w:i/>
          <w:shd w:val="clear" w:color="auto" w:fill="FFFFFF"/>
        </w:rPr>
        <w:t>Outline</w:t>
      </w:r>
    </w:p>
    <w:p w14:paraId="7C0CABDF" w14:textId="77777777" w:rsidR="009352F8" w:rsidRDefault="009352F8" w:rsidP="009352F8">
      <w:pPr>
        <w:shd w:val="clear" w:color="auto" w:fill="FFFFFF"/>
        <w:jc w:val="center"/>
        <w:rPr>
          <w:rFonts w:ascii="Arial" w:hAnsi="Arial" w:cs="Arial"/>
          <w:b/>
          <w:sz w:val="32"/>
          <w:szCs w:val="32"/>
        </w:rPr>
      </w:pPr>
      <w:r w:rsidRPr="009352F8">
        <w:rPr>
          <w:rFonts w:ascii="Arial" w:hAnsi="Arial" w:cs="Arial"/>
          <w:b/>
          <w:sz w:val="32"/>
          <w:szCs w:val="32"/>
        </w:rPr>
        <w:t>Semiconductor Surface Chemistry</w:t>
      </w:r>
    </w:p>
    <w:p w14:paraId="0D2A7695" w14:textId="77777777" w:rsidR="009352F8" w:rsidRPr="009352F8" w:rsidRDefault="009352F8" w:rsidP="009352F8">
      <w:pPr>
        <w:shd w:val="clear" w:color="auto" w:fill="FFFFFF"/>
        <w:jc w:val="center"/>
        <w:rPr>
          <w:rFonts w:ascii="Arial" w:hAnsi="Arial" w:cs="Arial"/>
          <w:b/>
          <w:sz w:val="32"/>
          <w:szCs w:val="32"/>
        </w:rPr>
      </w:pPr>
    </w:p>
    <w:p w14:paraId="3113E59B" w14:textId="77777777" w:rsidR="009352F8" w:rsidRPr="00922F22" w:rsidRDefault="009352F8" w:rsidP="009352F8">
      <w:pPr>
        <w:shd w:val="clear" w:color="auto" w:fill="FFFFFF"/>
        <w:rPr>
          <w:rFonts w:ascii="Arial" w:hAnsi="Arial" w:cs="Arial"/>
          <w:sz w:val="22"/>
          <w:szCs w:val="22"/>
        </w:rPr>
      </w:pPr>
      <w:r w:rsidRPr="003B332B">
        <w:rPr>
          <w:rFonts w:ascii="Arial" w:hAnsi="Arial" w:cs="Arial"/>
          <w:b/>
          <w:sz w:val="22"/>
          <w:szCs w:val="22"/>
        </w:rPr>
        <w:t>Organizer</w:t>
      </w:r>
      <w:r w:rsidRPr="00922F22">
        <w:rPr>
          <w:rFonts w:ascii="Arial" w:hAnsi="Arial" w:cs="Arial"/>
          <w:b/>
          <w:sz w:val="22"/>
          <w:szCs w:val="22"/>
        </w:rPr>
        <w:t>:</w:t>
      </w:r>
      <w:r w:rsidRPr="00922F22">
        <w:rPr>
          <w:rFonts w:ascii="Arial" w:hAnsi="Arial" w:cs="Arial"/>
          <w:sz w:val="22"/>
          <w:szCs w:val="22"/>
        </w:rPr>
        <w:t xml:space="preserve"> Andrew V. Teplyakov</w:t>
      </w:r>
    </w:p>
    <w:p w14:paraId="635C3CFB" w14:textId="0EFF2821" w:rsidR="009352F8" w:rsidRPr="00922F22" w:rsidRDefault="009352F8" w:rsidP="00922F22">
      <w:pPr>
        <w:rPr>
          <w:rFonts w:ascii="Arial" w:eastAsia="Times New Roman" w:hAnsi="Arial" w:cs="Arial"/>
          <w:sz w:val="22"/>
          <w:szCs w:val="22"/>
        </w:rPr>
      </w:pPr>
      <w:r w:rsidRPr="00922F22">
        <w:rPr>
          <w:rFonts w:ascii="Arial" w:hAnsi="Arial" w:cs="Arial"/>
          <w:b/>
          <w:sz w:val="22"/>
          <w:szCs w:val="22"/>
        </w:rPr>
        <w:t>TSRC Hosts:</w:t>
      </w:r>
      <w:r w:rsidRPr="00922F22">
        <w:rPr>
          <w:rFonts w:ascii="Arial" w:hAnsi="Arial" w:cs="Arial"/>
          <w:sz w:val="22"/>
          <w:szCs w:val="22"/>
        </w:rPr>
        <w:t xml:space="preserve"> </w:t>
      </w:r>
      <w:r w:rsidR="00922F22" w:rsidRPr="00922F22">
        <w:rPr>
          <w:rFonts w:ascii="Arial" w:eastAsia="Times New Roman" w:hAnsi="Arial" w:cs="Arial"/>
          <w:sz w:val="22"/>
          <w:szCs w:val="22"/>
        </w:rPr>
        <w:t>Mark Kozak, 970-708-4426</w:t>
      </w:r>
    </w:p>
    <w:p w14:paraId="649C4292" w14:textId="161F7B4B" w:rsidR="009352F8" w:rsidRPr="00922F22" w:rsidRDefault="009352F8" w:rsidP="00922F22">
      <w:pPr>
        <w:rPr>
          <w:rFonts w:ascii="Arial" w:eastAsia="Times New Roman" w:hAnsi="Arial" w:cs="Arial"/>
          <w:sz w:val="22"/>
          <w:szCs w:val="22"/>
        </w:rPr>
      </w:pPr>
      <w:r w:rsidRPr="00922F22">
        <w:rPr>
          <w:rFonts w:ascii="Arial" w:hAnsi="Arial" w:cs="Arial"/>
          <w:b/>
          <w:sz w:val="22"/>
          <w:szCs w:val="22"/>
        </w:rPr>
        <w:t>Location:</w:t>
      </w:r>
      <w:r w:rsidRPr="00922F22">
        <w:rPr>
          <w:rFonts w:ascii="Arial" w:hAnsi="Arial" w:cs="Arial"/>
          <w:sz w:val="22"/>
          <w:szCs w:val="22"/>
        </w:rPr>
        <w:t xml:space="preserve"> </w:t>
      </w:r>
      <w:r w:rsidR="00922F22" w:rsidRPr="00922F22">
        <w:rPr>
          <w:rFonts w:ascii="Arial" w:eastAsia="Times New Roman" w:hAnsi="Arial" w:cs="Arial"/>
          <w:sz w:val="22"/>
          <w:szCs w:val="22"/>
        </w:rPr>
        <w:t>Telluride Intermediate School located at 725 W Colorado Ave, Telluride, CO 81435</w:t>
      </w:r>
    </w:p>
    <w:p w14:paraId="59B2CFA0" w14:textId="77777777" w:rsidR="009352F8" w:rsidRPr="00922F22" w:rsidRDefault="009352F8" w:rsidP="009352F8">
      <w:pPr>
        <w:rPr>
          <w:rFonts w:ascii="Arial" w:eastAsia="Times New Roman" w:hAnsi="Arial" w:cs="Arial"/>
          <w:sz w:val="22"/>
          <w:szCs w:val="22"/>
          <w:shd w:val="clear" w:color="auto" w:fill="FFFFFF"/>
        </w:rPr>
      </w:pPr>
    </w:p>
    <w:p w14:paraId="3BD41F3E" w14:textId="7ABC92E0" w:rsidR="009352F8" w:rsidRPr="00922F22" w:rsidRDefault="009352F8" w:rsidP="009352F8">
      <w:pPr>
        <w:rPr>
          <w:rFonts w:ascii="Arial" w:eastAsia="Times New Roman" w:hAnsi="Arial" w:cs="Arial"/>
          <w:b/>
          <w:sz w:val="22"/>
          <w:szCs w:val="22"/>
          <w:shd w:val="clear" w:color="auto" w:fill="FFFFFF"/>
        </w:rPr>
      </w:pPr>
      <w:r w:rsidRPr="00922F22">
        <w:rPr>
          <w:rFonts w:ascii="Arial" w:eastAsia="Times New Roman" w:hAnsi="Arial" w:cs="Arial"/>
          <w:b/>
          <w:sz w:val="22"/>
          <w:szCs w:val="22"/>
          <w:shd w:val="clear" w:color="auto" w:fill="FFFFFF"/>
        </w:rPr>
        <w:t>Sunday July 2</w:t>
      </w:r>
      <w:r w:rsidR="00922F22" w:rsidRPr="00922F22">
        <w:rPr>
          <w:rFonts w:ascii="Arial" w:eastAsia="Times New Roman" w:hAnsi="Arial" w:cs="Arial"/>
          <w:b/>
          <w:sz w:val="22"/>
          <w:szCs w:val="22"/>
          <w:shd w:val="clear" w:color="auto" w:fill="FFFFFF"/>
        </w:rPr>
        <w:t>9</w:t>
      </w:r>
      <w:r w:rsidRPr="00922F22">
        <w:rPr>
          <w:rFonts w:ascii="Arial" w:eastAsia="Times New Roman" w:hAnsi="Arial" w:cs="Arial"/>
          <w:b/>
          <w:sz w:val="22"/>
          <w:szCs w:val="22"/>
          <w:shd w:val="clear" w:color="auto" w:fill="FFFFFF"/>
        </w:rPr>
        <w:t>th: </w:t>
      </w:r>
    </w:p>
    <w:p w14:paraId="53BF5980" w14:textId="5A4F8931" w:rsidR="009352F8" w:rsidRPr="00265996" w:rsidRDefault="009352F8" w:rsidP="009352F8">
      <w:pPr>
        <w:rPr>
          <w:rFonts w:ascii="Arial" w:hAnsi="Arial" w:cs="Arial"/>
          <w:color w:val="000000" w:themeColor="text1"/>
          <w:sz w:val="22"/>
          <w:szCs w:val="22"/>
        </w:rPr>
      </w:pPr>
      <w:r w:rsidRPr="00265996">
        <w:rPr>
          <w:rFonts w:ascii="Arial" w:eastAsia="Times New Roman" w:hAnsi="Arial" w:cs="Arial"/>
          <w:sz w:val="22"/>
          <w:szCs w:val="22"/>
          <w:shd w:val="clear" w:color="auto" w:fill="FFFFFF"/>
        </w:rPr>
        <w:t xml:space="preserve">6-8:00 pm, Informal </w:t>
      </w:r>
      <w:r w:rsidRPr="00265996">
        <w:rPr>
          <w:rFonts w:ascii="Arial" w:eastAsia="Times New Roman" w:hAnsi="Arial" w:cs="Arial"/>
          <w:color w:val="000000" w:themeColor="text1"/>
          <w:sz w:val="22"/>
          <w:szCs w:val="22"/>
          <w:shd w:val="clear" w:color="auto" w:fill="FFFFFF"/>
        </w:rPr>
        <w:t xml:space="preserve">gathering at </w:t>
      </w:r>
      <w:r w:rsidR="00265996" w:rsidRPr="00265996">
        <w:rPr>
          <w:rFonts w:ascii="Arial" w:eastAsia="Times New Roman" w:hAnsi="Arial" w:cs="Arial"/>
          <w:color w:val="000000" w:themeColor="text1"/>
          <w:sz w:val="22"/>
          <w:szCs w:val="22"/>
          <w:shd w:val="clear" w:color="auto" w:fill="FFFFFF"/>
        </w:rPr>
        <w:t>t</w:t>
      </w:r>
      <w:r w:rsidR="00265996" w:rsidRPr="00265996">
        <w:rPr>
          <w:rFonts w:ascii="Arial" w:hAnsi="Arial" w:cs="Arial"/>
          <w:color w:val="000000" w:themeColor="text1"/>
          <w:sz w:val="22"/>
          <w:szCs w:val="22"/>
        </w:rPr>
        <w:t xml:space="preserve">he </w:t>
      </w:r>
      <w:hyperlink r:id="rId7" w:history="1">
        <w:r w:rsidR="00265996" w:rsidRPr="00265996">
          <w:rPr>
            <w:rStyle w:val="Hyperlink"/>
            <w:rFonts w:ascii="Arial" w:hAnsi="Arial" w:cs="Arial"/>
            <w:color w:val="000000" w:themeColor="text1"/>
            <w:sz w:val="22"/>
            <w:szCs w:val="22"/>
            <w:u w:val="none"/>
          </w:rPr>
          <w:t>Phoenix Bean</w:t>
        </w:r>
      </w:hyperlink>
      <w:r w:rsidR="00265996" w:rsidRPr="00265996">
        <w:rPr>
          <w:rFonts w:ascii="Arial" w:hAnsi="Arial" w:cs="Arial"/>
          <w:color w:val="000000" w:themeColor="text1"/>
          <w:sz w:val="22"/>
          <w:szCs w:val="22"/>
        </w:rPr>
        <w:t xml:space="preserve"> (221 W Colorado Ave)</w:t>
      </w:r>
      <w:r w:rsidRPr="00265996">
        <w:rPr>
          <w:rFonts w:ascii="Arial" w:eastAsia="Times New Roman" w:hAnsi="Arial" w:cs="Arial"/>
          <w:color w:val="000000" w:themeColor="text1"/>
          <w:sz w:val="22"/>
          <w:szCs w:val="22"/>
          <w:shd w:val="clear" w:color="auto" w:fill="FFFFFF"/>
        </w:rPr>
        <w:t>, for a “meet and greet”; cash bar</w:t>
      </w:r>
      <w:r w:rsidR="00265996" w:rsidRPr="00265996">
        <w:rPr>
          <w:rFonts w:ascii="Arial" w:eastAsia="Times New Roman" w:hAnsi="Arial" w:cs="Arial"/>
          <w:color w:val="000000" w:themeColor="text1"/>
          <w:sz w:val="22"/>
          <w:szCs w:val="22"/>
          <w:shd w:val="clear" w:color="auto" w:fill="FFFFFF"/>
        </w:rPr>
        <w:t>, drinks and food available</w:t>
      </w:r>
    </w:p>
    <w:p w14:paraId="6ED96461" w14:textId="1E484DA1" w:rsidR="009352F8" w:rsidRPr="003B332B" w:rsidRDefault="009352F8" w:rsidP="009352F8">
      <w:pPr>
        <w:rPr>
          <w:rFonts w:ascii="Arial" w:eastAsia="Times New Roman" w:hAnsi="Arial" w:cs="Arial"/>
          <w:b/>
          <w:sz w:val="22"/>
          <w:szCs w:val="22"/>
          <w:shd w:val="clear" w:color="auto" w:fill="FFFFFF"/>
        </w:rPr>
      </w:pPr>
      <w:r w:rsidRPr="00265996">
        <w:rPr>
          <w:rFonts w:ascii="Arial" w:eastAsia="Times New Roman" w:hAnsi="Arial" w:cs="Arial"/>
          <w:color w:val="000000" w:themeColor="text1"/>
          <w:sz w:val="22"/>
          <w:szCs w:val="22"/>
        </w:rPr>
        <w:br/>
      </w:r>
      <w:r w:rsidRPr="003B332B">
        <w:rPr>
          <w:rFonts w:ascii="Arial" w:eastAsia="Times New Roman" w:hAnsi="Arial" w:cs="Arial"/>
          <w:b/>
          <w:sz w:val="22"/>
          <w:szCs w:val="22"/>
          <w:shd w:val="clear" w:color="auto" w:fill="FFFFFF"/>
        </w:rPr>
        <w:t xml:space="preserve">Monday July </w:t>
      </w:r>
      <w:r w:rsidR="00922F22">
        <w:rPr>
          <w:rFonts w:ascii="Arial" w:eastAsia="Times New Roman" w:hAnsi="Arial" w:cs="Arial"/>
          <w:b/>
          <w:sz w:val="22"/>
          <w:szCs w:val="22"/>
          <w:shd w:val="clear" w:color="auto" w:fill="FFFFFF"/>
        </w:rPr>
        <w:t>30</w:t>
      </w:r>
      <w:r w:rsidRPr="003B332B">
        <w:rPr>
          <w:rFonts w:ascii="Arial" w:eastAsia="Times New Roman" w:hAnsi="Arial" w:cs="Arial"/>
          <w:b/>
          <w:sz w:val="22"/>
          <w:szCs w:val="22"/>
          <w:shd w:val="clear" w:color="auto" w:fill="FFFFFF"/>
        </w:rPr>
        <w:t xml:space="preserve">th: </w:t>
      </w:r>
    </w:p>
    <w:p w14:paraId="24ECD81F" w14:textId="77777777" w:rsidR="009352F8" w:rsidRPr="003B332B" w:rsidRDefault="009352F8" w:rsidP="009352F8">
      <w:pPr>
        <w:rPr>
          <w:rFonts w:ascii="Arial" w:eastAsia="Times New Roman" w:hAnsi="Arial" w:cs="Arial"/>
          <w:sz w:val="22"/>
          <w:szCs w:val="22"/>
          <w:shd w:val="clear" w:color="auto" w:fill="FFFFFF"/>
        </w:rPr>
      </w:pPr>
      <w:r w:rsidRPr="003B332B">
        <w:rPr>
          <w:rFonts w:ascii="Arial" w:eastAsia="Times New Roman" w:hAnsi="Arial" w:cs="Arial"/>
          <w:sz w:val="22"/>
          <w:szCs w:val="22"/>
          <w:shd w:val="clear" w:color="auto" w:fill="FFFFFF"/>
        </w:rPr>
        <w:t xml:space="preserve">7:30-8 am, Breakfast at TSRC  </w:t>
      </w:r>
    </w:p>
    <w:p w14:paraId="2D2BF2E8" w14:textId="77777777" w:rsidR="009352F8" w:rsidRPr="003B332B" w:rsidRDefault="009352F8" w:rsidP="009352F8">
      <w:pPr>
        <w:rPr>
          <w:rFonts w:ascii="Arial" w:eastAsia="Times New Roman" w:hAnsi="Arial" w:cs="Arial"/>
          <w:sz w:val="22"/>
          <w:szCs w:val="22"/>
          <w:shd w:val="clear" w:color="auto" w:fill="FFFFFF"/>
        </w:rPr>
      </w:pPr>
    </w:p>
    <w:p w14:paraId="0A12795D" w14:textId="125659E5" w:rsidR="009352F8" w:rsidRPr="003B332B" w:rsidRDefault="00FD61DB" w:rsidP="003B332B">
      <w:pPr>
        <w:ind w:right="-54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8 am-12:2</w:t>
      </w:r>
      <w:r w:rsidR="008E3237" w:rsidRPr="00654B1F">
        <w:rPr>
          <w:rFonts w:ascii="Arial" w:eastAsia="Times New Roman" w:hAnsi="Arial" w:cs="Arial"/>
          <w:sz w:val="22"/>
          <w:szCs w:val="22"/>
          <w:shd w:val="clear" w:color="auto" w:fill="FFFFFF"/>
        </w:rPr>
        <w:t xml:space="preserve">0 pm, Morning session: </w:t>
      </w:r>
      <w:r w:rsidR="00654B1F">
        <w:rPr>
          <w:rFonts w:ascii="Arial" w:eastAsia="Times New Roman" w:hAnsi="Arial" w:cs="Arial"/>
          <w:sz w:val="22"/>
          <w:szCs w:val="22"/>
          <w:shd w:val="clear" w:color="auto" w:fill="FFFFFF"/>
        </w:rPr>
        <w:t>Nanostructures, thin films, morphology</w:t>
      </w:r>
      <w:r w:rsidR="003B332B" w:rsidRPr="00654B1F">
        <w:rPr>
          <w:rFonts w:ascii="Arial" w:eastAsia="Times New Roman" w:hAnsi="Arial" w:cs="Arial"/>
          <w:sz w:val="22"/>
          <w:szCs w:val="22"/>
          <w:shd w:val="clear" w:color="auto" w:fill="FFFFFF"/>
        </w:rPr>
        <w:t xml:space="preserve">. </w:t>
      </w:r>
      <w:r w:rsidR="003B332B" w:rsidRPr="00265996">
        <w:rPr>
          <w:rFonts w:ascii="Arial" w:eastAsia="Times New Roman" w:hAnsi="Arial" w:cs="Arial"/>
          <w:sz w:val="22"/>
          <w:szCs w:val="22"/>
          <w:shd w:val="clear" w:color="auto" w:fill="FFFFFF"/>
        </w:rPr>
        <w:t xml:space="preserve">Chair: </w:t>
      </w:r>
      <w:r w:rsidR="00654B1F" w:rsidRPr="00265996">
        <w:rPr>
          <w:rFonts w:ascii="Arial" w:eastAsia="Times New Roman" w:hAnsi="Arial" w:cs="Arial"/>
          <w:sz w:val="22"/>
          <w:szCs w:val="22"/>
          <w:shd w:val="clear" w:color="auto" w:fill="FFFFFF"/>
        </w:rPr>
        <w:t xml:space="preserve">R. </w:t>
      </w:r>
      <w:proofErr w:type="spellStart"/>
      <w:r w:rsidR="00654B1F" w:rsidRPr="00265996">
        <w:rPr>
          <w:rFonts w:ascii="Arial" w:eastAsia="Times New Roman" w:hAnsi="Arial" w:cs="Arial"/>
          <w:sz w:val="22"/>
          <w:szCs w:val="22"/>
          <w:shd w:val="clear" w:color="auto" w:fill="FFFFFF"/>
        </w:rPr>
        <w:t>Opila</w:t>
      </w:r>
      <w:proofErr w:type="spellEnd"/>
    </w:p>
    <w:tbl>
      <w:tblPr>
        <w:tblW w:w="9390" w:type="dxa"/>
        <w:tblInd w:w="93" w:type="dxa"/>
        <w:tblLook w:val="04A0" w:firstRow="1" w:lastRow="0" w:firstColumn="1" w:lastColumn="0" w:noHBand="0" w:noVBand="1"/>
      </w:tblPr>
      <w:tblGrid>
        <w:gridCol w:w="1544"/>
        <w:gridCol w:w="775"/>
        <w:gridCol w:w="1207"/>
        <w:gridCol w:w="5864"/>
      </w:tblGrid>
      <w:tr w:rsidR="008E3237" w:rsidRPr="008E3237" w14:paraId="3DDAC31D" w14:textId="77777777" w:rsidTr="00672905">
        <w:trPr>
          <w:trHeight w:val="300"/>
        </w:trPr>
        <w:tc>
          <w:tcPr>
            <w:tcW w:w="1544" w:type="dxa"/>
            <w:tcBorders>
              <w:top w:val="nil"/>
              <w:left w:val="nil"/>
              <w:bottom w:val="nil"/>
              <w:right w:val="nil"/>
            </w:tcBorders>
            <w:shd w:val="clear" w:color="auto" w:fill="auto"/>
            <w:noWrap/>
            <w:vAlign w:val="center"/>
            <w:hideMark/>
          </w:tcPr>
          <w:p w14:paraId="16362153" w14:textId="77777777" w:rsidR="008E3237" w:rsidRPr="00B45DE0" w:rsidRDefault="008E3237" w:rsidP="00672905">
            <w:pPr>
              <w:jc w:val="center"/>
              <w:rPr>
                <w:rFonts w:asciiTheme="majorHAnsi" w:eastAsia="Times New Roman" w:hAnsiTheme="majorHAnsi" w:cs="Arial"/>
                <w:sz w:val="20"/>
                <w:szCs w:val="20"/>
              </w:rPr>
            </w:pPr>
            <w:r w:rsidRPr="00B45DE0">
              <w:rPr>
                <w:rFonts w:asciiTheme="majorHAnsi" w:eastAsia="Times New Roman" w:hAnsiTheme="majorHAnsi" w:cs="Arial"/>
                <w:sz w:val="20"/>
                <w:szCs w:val="20"/>
              </w:rPr>
              <w:t>8:00-8:30 AM</w:t>
            </w:r>
          </w:p>
        </w:tc>
        <w:tc>
          <w:tcPr>
            <w:tcW w:w="775" w:type="dxa"/>
            <w:tcBorders>
              <w:top w:val="nil"/>
              <w:left w:val="nil"/>
              <w:bottom w:val="nil"/>
              <w:right w:val="nil"/>
            </w:tcBorders>
            <w:shd w:val="clear" w:color="auto" w:fill="auto"/>
            <w:noWrap/>
            <w:vAlign w:val="center"/>
            <w:hideMark/>
          </w:tcPr>
          <w:p w14:paraId="35A92533" w14:textId="6DBDF18E" w:rsidR="008E3237" w:rsidRPr="00B45DE0"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3504EA46" w14:textId="47FC6664" w:rsidR="008E3237" w:rsidRPr="00B45DE0" w:rsidRDefault="00B45DE0" w:rsidP="00672905">
            <w:pPr>
              <w:jc w:val="center"/>
              <w:rPr>
                <w:rFonts w:asciiTheme="majorHAnsi" w:eastAsia="Times New Roman" w:hAnsiTheme="majorHAnsi" w:cs="Arial"/>
                <w:sz w:val="20"/>
                <w:szCs w:val="20"/>
              </w:rPr>
            </w:pPr>
            <w:r w:rsidRPr="00B45DE0">
              <w:rPr>
                <w:rFonts w:asciiTheme="majorHAnsi" w:eastAsia="Times New Roman" w:hAnsiTheme="majorHAnsi" w:cs="Arial"/>
                <w:sz w:val="20"/>
                <w:szCs w:val="20"/>
              </w:rPr>
              <w:t>Walker</w:t>
            </w:r>
          </w:p>
        </w:tc>
        <w:tc>
          <w:tcPr>
            <w:tcW w:w="5864" w:type="dxa"/>
            <w:tcBorders>
              <w:top w:val="nil"/>
              <w:left w:val="nil"/>
              <w:bottom w:val="nil"/>
              <w:right w:val="nil"/>
            </w:tcBorders>
            <w:shd w:val="clear" w:color="auto" w:fill="auto"/>
            <w:noWrap/>
            <w:vAlign w:val="center"/>
            <w:hideMark/>
          </w:tcPr>
          <w:p w14:paraId="189C439E" w14:textId="798066EB" w:rsidR="008E3237" w:rsidRPr="00B45DE0" w:rsidRDefault="00B45DE0" w:rsidP="00672905">
            <w:pPr>
              <w:jc w:val="center"/>
              <w:rPr>
                <w:rFonts w:ascii="Calibri" w:eastAsia="Times New Roman" w:hAnsi="Calibri" w:cs="Arial"/>
                <w:sz w:val="22"/>
                <w:szCs w:val="22"/>
              </w:rPr>
            </w:pPr>
            <w:r w:rsidRPr="00B45DE0">
              <w:rPr>
                <w:rFonts w:ascii="Calibri" w:eastAsia="Times New Roman" w:hAnsi="Calibri" w:cs="Arial"/>
                <w:sz w:val="22"/>
                <w:szCs w:val="22"/>
              </w:rPr>
              <w:t>Understanding and Exploiting Sur</w:t>
            </w:r>
            <w:r w:rsidR="002700B7">
              <w:rPr>
                <w:rFonts w:ascii="Calibri" w:eastAsia="Times New Roman" w:hAnsi="Calibri" w:cs="Arial"/>
                <w:sz w:val="22"/>
                <w:szCs w:val="22"/>
              </w:rPr>
              <w:t>face Chemistry to Direct the In-</w:t>
            </w:r>
            <w:r w:rsidRPr="00B45DE0">
              <w:rPr>
                <w:rFonts w:ascii="Calibri" w:eastAsia="Times New Roman" w:hAnsi="Calibri" w:cs="Arial"/>
                <w:sz w:val="22"/>
                <w:szCs w:val="22"/>
              </w:rPr>
              <w:t>Situ Synthesis and Placement of Nanostructures."</w:t>
            </w:r>
          </w:p>
        </w:tc>
      </w:tr>
      <w:tr w:rsidR="008E3237" w:rsidRPr="00795720" w14:paraId="060BE359" w14:textId="77777777" w:rsidTr="00672905">
        <w:trPr>
          <w:trHeight w:val="300"/>
        </w:trPr>
        <w:tc>
          <w:tcPr>
            <w:tcW w:w="1544" w:type="dxa"/>
            <w:tcBorders>
              <w:top w:val="nil"/>
              <w:left w:val="nil"/>
              <w:bottom w:val="nil"/>
              <w:right w:val="nil"/>
            </w:tcBorders>
            <w:shd w:val="clear" w:color="auto" w:fill="auto"/>
            <w:noWrap/>
            <w:vAlign w:val="center"/>
            <w:hideMark/>
          </w:tcPr>
          <w:p w14:paraId="0C7C0AA7" w14:textId="77777777" w:rsidR="008E3237" w:rsidRPr="00795720" w:rsidRDefault="008E3237"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8:30-9:00 AM</w:t>
            </w:r>
          </w:p>
        </w:tc>
        <w:tc>
          <w:tcPr>
            <w:tcW w:w="775" w:type="dxa"/>
            <w:tcBorders>
              <w:top w:val="nil"/>
              <w:left w:val="nil"/>
              <w:bottom w:val="nil"/>
              <w:right w:val="nil"/>
            </w:tcBorders>
            <w:shd w:val="clear" w:color="auto" w:fill="auto"/>
            <w:noWrap/>
            <w:vAlign w:val="center"/>
            <w:hideMark/>
          </w:tcPr>
          <w:p w14:paraId="0DB1575A" w14:textId="2AE8BF10" w:rsidR="008E3237" w:rsidRPr="00795720"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6770D163" w14:textId="48605C09" w:rsidR="008E3237" w:rsidRPr="00795720" w:rsidRDefault="00795720"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Clemens</w:t>
            </w:r>
          </w:p>
        </w:tc>
        <w:tc>
          <w:tcPr>
            <w:tcW w:w="5864" w:type="dxa"/>
            <w:tcBorders>
              <w:top w:val="nil"/>
              <w:left w:val="nil"/>
              <w:bottom w:val="nil"/>
              <w:right w:val="nil"/>
            </w:tcBorders>
            <w:shd w:val="clear" w:color="auto" w:fill="auto"/>
            <w:noWrap/>
            <w:vAlign w:val="center"/>
            <w:hideMark/>
          </w:tcPr>
          <w:p w14:paraId="6E1DBDEB" w14:textId="44DC780B" w:rsidR="008E3237" w:rsidRPr="00795720" w:rsidRDefault="00A77644" w:rsidP="00672905">
            <w:pPr>
              <w:jc w:val="center"/>
              <w:rPr>
                <w:rFonts w:ascii="Calibri" w:eastAsia="Times New Roman" w:hAnsi="Calibri" w:cs="Arial"/>
                <w:sz w:val="22"/>
                <w:szCs w:val="22"/>
              </w:rPr>
            </w:pPr>
            <w:r w:rsidRPr="00A77644">
              <w:rPr>
                <w:rFonts w:ascii="Calibri" w:eastAsia="Times New Roman" w:hAnsi="Calibri" w:cs="Arial"/>
                <w:sz w:val="22"/>
                <w:szCs w:val="22"/>
              </w:rPr>
              <w:t>Vapor Phase Nanoparticles for Energy Applications</w:t>
            </w:r>
          </w:p>
        </w:tc>
      </w:tr>
      <w:tr w:rsidR="008E3237" w:rsidRPr="008E3237" w14:paraId="1CF87CA3" w14:textId="77777777" w:rsidTr="00672905">
        <w:trPr>
          <w:trHeight w:val="300"/>
        </w:trPr>
        <w:tc>
          <w:tcPr>
            <w:tcW w:w="1544" w:type="dxa"/>
            <w:tcBorders>
              <w:top w:val="nil"/>
              <w:left w:val="nil"/>
              <w:bottom w:val="nil"/>
              <w:right w:val="nil"/>
            </w:tcBorders>
            <w:shd w:val="clear" w:color="auto" w:fill="auto"/>
            <w:noWrap/>
            <w:vAlign w:val="center"/>
            <w:hideMark/>
          </w:tcPr>
          <w:p w14:paraId="111D944B" w14:textId="77777777" w:rsidR="008E3237" w:rsidRPr="00795720" w:rsidRDefault="008E3237"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9:00-9:30 AM</w:t>
            </w:r>
          </w:p>
        </w:tc>
        <w:tc>
          <w:tcPr>
            <w:tcW w:w="775" w:type="dxa"/>
            <w:tcBorders>
              <w:top w:val="nil"/>
              <w:left w:val="nil"/>
              <w:bottom w:val="nil"/>
              <w:right w:val="nil"/>
            </w:tcBorders>
            <w:shd w:val="clear" w:color="auto" w:fill="auto"/>
            <w:noWrap/>
            <w:vAlign w:val="center"/>
            <w:hideMark/>
          </w:tcPr>
          <w:p w14:paraId="36CEB53F" w14:textId="3DF680A2" w:rsidR="008E3237" w:rsidRPr="00795720"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330C0DFA" w14:textId="7C50F692" w:rsidR="008E3237" w:rsidRPr="00795720" w:rsidRDefault="00795720"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Engstrom</w:t>
            </w:r>
          </w:p>
        </w:tc>
        <w:tc>
          <w:tcPr>
            <w:tcW w:w="5864" w:type="dxa"/>
            <w:tcBorders>
              <w:top w:val="nil"/>
              <w:left w:val="nil"/>
              <w:bottom w:val="nil"/>
              <w:right w:val="nil"/>
            </w:tcBorders>
            <w:shd w:val="clear" w:color="auto" w:fill="auto"/>
            <w:noWrap/>
            <w:vAlign w:val="center"/>
            <w:hideMark/>
          </w:tcPr>
          <w:p w14:paraId="7080EC5C" w14:textId="5C0C07F5" w:rsidR="00B51D8F" w:rsidRPr="00B51D8F" w:rsidRDefault="00795720" w:rsidP="00B51D8F">
            <w:pPr>
              <w:pStyle w:val="HTMLPreformatted"/>
              <w:rPr>
                <w:rFonts w:ascii="Calibri" w:hAnsi="Calibri" w:cs="Calibri"/>
                <w:sz w:val="22"/>
                <w:szCs w:val="22"/>
              </w:rPr>
            </w:pPr>
            <w:r w:rsidRPr="00B51D8F">
              <w:rPr>
                <w:rFonts w:ascii="Calibri" w:hAnsi="Calibri" w:cs="Calibri"/>
                <w:sz w:val="22"/>
                <w:szCs w:val="22"/>
              </w:rPr>
              <w:t>Examination of thin film growth using supersonic molecular beams and in situ real time X-ray</w:t>
            </w:r>
            <w:r w:rsidR="00B51D8F" w:rsidRPr="00B51D8F">
              <w:rPr>
                <w:rFonts w:ascii="Calibri" w:hAnsi="Calibri" w:cs="Calibri"/>
                <w:sz w:val="22"/>
                <w:szCs w:val="22"/>
              </w:rPr>
              <w:t xml:space="preserve"> synchrotron radiation:  organic small molecule semiconductors</w:t>
            </w:r>
          </w:p>
        </w:tc>
      </w:tr>
      <w:tr w:rsidR="008E3237" w:rsidRPr="008E3237" w14:paraId="3B02A4BA" w14:textId="77777777" w:rsidTr="00672905">
        <w:trPr>
          <w:trHeight w:val="300"/>
        </w:trPr>
        <w:tc>
          <w:tcPr>
            <w:tcW w:w="1544" w:type="dxa"/>
            <w:tcBorders>
              <w:top w:val="nil"/>
              <w:left w:val="nil"/>
              <w:bottom w:val="nil"/>
              <w:right w:val="nil"/>
            </w:tcBorders>
            <w:shd w:val="clear" w:color="auto" w:fill="auto"/>
            <w:noWrap/>
            <w:vAlign w:val="center"/>
            <w:hideMark/>
          </w:tcPr>
          <w:p w14:paraId="03D22C65" w14:textId="77777777" w:rsidR="008E3237" w:rsidRPr="00795720" w:rsidRDefault="008E3237"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9:30-10:00 AM</w:t>
            </w:r>
          </w:p>
        </w:tc>
        <w:tc>
          <w:tcPr>
            <w:tcW w:w="775" w:type="dxa"/>
            <w:tcBorders>
              <w:top w:val="nil"/>
              <w:left w:val="nil"/>
              <w:bottom w:val="nil"/>
              <w:right w:val="nil"/>
            </w:tcBorders>
            <w:shd w:val="clear" w:color="auto" w:fill="auto"/>
            <w:noWrap/>
            <w:vAlign w:val="center"/>
            <w:hideMark/>
          </w:tcPr>
          <w:p w14:paraId="30FDD47E" w14:textId="34B1AD0E" w:rsidR="008E3237" w:rsidRPr="00795720"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14CDA949" w14:textId="124C1B5F" w:rsidR="008E3237" w:rsidRPr="00795720" w:rsidRDefault="00795720"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Garfunkel</w:t>
            </w:r>
          </w:p>
        </w:tc>
        <w:tc>
          <w:tcPr>
            <w:tcW w:w="5864" w:type="dxa"/>
            <w:tcBorders>
              <w:top w:val="nil"/>
              <w:left w:val="nil"/>
              <w:bottom w:val="nil"/>
              <w:right w:val="nil"/>
            </w:tcBorders>
            <w:shd w:val="clear" w:color="auto" w:fill="auto"/>
            <w:noWrap/>
            <w:vAlign w:val="center"/>
            <w:hideMark/>
          </w:tcPr>
          <w:p w14:paraId="30E4223F" w14:textId="64A3537B" w:rsidR="008E3237" w:rsidRPr="00795720" w:rsidRDefault="00795720" w:rsidP="00672905">
            <w:pPr>
              <w:jc w:val="center"/>
              <w:rPr>
                <w:rFonts w:ascii="Calibri" w:eastAsia="Times New Roman" w:hAnsi="Calibri" w:cs="Arial"/>
                <w:sz w:val="22"/>
                <w:szCs w:val="22"/>
              </w:rPr>
            </w:pPr>
            <w:r w:rsidRPr="00795720">
              <w:rPr>
                <w:rFonts w:ascii="Calibri" w:eastAsia="Times New Roman" w:hAnsi="Calibri" w:cs="Arial"/>
                <w:sz w:val="22"/>
                <w:szCs w:val="22"/>
              </w:rPr>
              <w:t>Nanolithography</w:t>
            </w:r>
          </w:p>
        </w:tc>
      </w:tr>
      <w:tr w:rsidR="008E3237" w:rsidRPr="008E3237" w14:paraId="0E797718" w14:textId="77777777" w:rsidTr="00672905">
        <w:trPr>
          <w:trHeight w:val="255"/>
        </w:trPr>
        <w:tc>
          <w:tcPr>
            <w:tcW w:w="1544" w:type="dxa"/>
            <w:tcBorders>
              <w:top w:val="nil"/>
              <w:left w:val="nil"/>
              <w:bottom w:val="nil"/>
              <w:right w:val="nil"/>
            </w:tcBorders>
            <w:shd w:val="clear" w:color="auto" w:fill="auto"/>
            <w:noWrap/>
            <w:vAlign w:val="center"/>
            <w:hideMark/>
          </w:tcPr>
          <w:p w14:paraId="6F76453D" w14:textId="77777777" w:rsidR="008E3237" w:rsidRPr="00795720" w:rsidRDefault="008E3237"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10:00-10:20 AM</w:t>
            </w:r>
          </w:p>
        </w:tc>
        <w:tc>
          <w:tcPr>
            <w:tcW w:w="775" w:type="dxa"/>
            <w:tcBorders>
              <w:top w:val="nil"/>
              <w:left w:val="nil"/>
              <w:bottom w:val="nil"/>
              <w:right w:val="nil"/>
            </w:tcBorders>
            <w:shd w:val="clear" w:color="auto" w:fill="auto"/>
            <w:noWrap/>
            <w:vAlign w:val="center"/>
            <w:hideMark/>
          </w:tcPr>
          <w:p w14:paraId="274B34EA" w14:textId="77777777" w:rsidR="008E3237" w:rsidRPr="00795720" w:rsidRDefault="008E3237" w:rsidP="00672905">
            <w:pPr>
              <w:jc w:val="center"/>
              <w:rPr>
                <w:rFonts w:asciiTheme="majorHAnsi" w:eastAsia="Times New Roman" w:hAnsiTheme="majorHAnsi" w:cs="Arial"/>
                <w:sz w:val="20"/>
                <w:szCs w:val="20"/>
              </w:rPr>
            </w:pPr>
            <w:r w:rsidRPr="00795720">
              <w:rPr>
                <w:rFonts w:asciiTheme="majorHAnsi" w:eastAsia="Times New Roman" w:hAnsiTheme="majorHAnsi" w:cs="Arial"/>
                <w:sz w:val="20"/>
                <w:szCs w:val="20"/>
              </w:rPr>
              <w:t>Break</w:t>
            </w:r>
          </w:p>
        </w:tc>
        <w:tc>
          <w:tcPr>
            <w:tcW w:w="1207" w:type="dxa"/>
            <w:tcBorders>
              <w:top w:val="nil"/>
              <w:left w:val="nil"/>
              <w:bottom w:val="nil"/>
              <w:right w:val="nil"/>
            </w:tcBorders>
            <w:shd w:val="clear" w:color="auto" w:fill="auto"/>
            <w:noWrap/>
            <w:vAlign w:val="center"/>
            <w:hideMark/>
          </w:tcPr>
          <w:p w14:paraId="0B39C350" w14:textId="77777777" w:rsidR="008E3237" w:rsidRPr="00795720" w:rsidRDefault="008E3237" w:rsidP="00672905">
            <w:pPr>
              <w:jc w:val="center"/>
              <w:rPr>
                <w:rFonts w:asciiTheme="majorHAnsi" w:eastAsia="Times New Roman" w:hAnsiTheme="majorHAnsi" w:cs="Arial"/>
                <w:sz w:val="20"/>
                <w:szCs w:val="20"/>
              </w:rPr>
            </w:pPr>
          </w:p>
        </w:tc>
        <w:tc>
          <w:tcPr>
            <w:tcW w:w="5864" w:type="dxa"/>
            <w:tcBorders>
              <w:top w:val="nil"/>
              <w:left w:val="nil"/>
              <w:bottom w:val="nil"/>
              <w:right w:val="nil"/>
            </w:tcBorders>
            <w:shd w:val="clear" w:color="auto" w:fill="auto"/>
            <w:noWrap/>
            <w:vAlign w:val="center"/>
            <w:hideMark/>
          </w:tcPr>
          <w:p w14:paraId="4206806C" w14:textId="77777777" w:rsidR="008E3237" w:rsidRPr="00795720" w:rsidRDefault="008E3237" w:rsidP="00672905">
            <w:pPr>
              <w:jc w:val="center"/>
              <w:rPr>
                <w:rFonts w:ascii="Arial" w:eastAsia="Times New Roman" w:hAnsi="Arial" w:cs="Arial"/>
                <w:sz w:val="20"/>
                <w:szCs w:val="20"/>
              </w:rPr>
            </w:pPr>
          </w:p>
        </w:tc>
      </w:tr>
      <w:tr w:rsidR="008E3237" w:rsidRPr="008E3237" w14:paraId="2295160D" w14:textId="77777777" w:rsidTr="00672905">
        <w:trPr>
          <w:trHeight w:val="300"/>
        </w:trPr>
        <w:tc>
          <w:tcPr>
            <w:tcW w:w="1544" w:type="dxa"/>
            <w:tcBorders>
              <w:top w:val="nil"/>
              <w:left w:val="nil"/>
              <w:bottom w:val="nil"/>
              <w:right w:val="nil"/>
            </w:tcBorders>
            <w:shd w:val="clear" w:color="auto" w:fill="auto"/>
            <w:noWrap/>
            <w:vAlign w:val="center"/>
            <w:hideMark/>
          </w:tcPr>
          <w:p w14:paraId="64DA8E9C" w14:textId="77777777" w:rsidR="008E3237" w:rsidRPr="00723EF2" w:rsidRDefault="008E3237" w:rsidP="00672905">
            <w:pPr>
              <w:jc w:val="center"/>
              <w:rPr>
                <w:rFonts w:asciiTheme="majorHAnsi" w:eastAsia="Times New Roman" w:hAnsiTheme="majorHAnsi" w:cs="Arial"/>
                <w:sz w:val="20"/>
                <w:szCs w:val="20"/>
              </w:rPr>
            </w:pPr>
            <w:r w:rsidRPr="00723EF2">
              <w:rPr>
                <w:rFonts w:asciiTheme="majorHAnsi" w:eastAsia="Times New Roman" w:hAnsiTheme="majorHAnsi" w:cs="Arial"/>
                <w:sz w:val="20"/>
                <w:szCs w:val="20"/>
              </w:rPr>
              <w:t>10:20-10:50 AM</w:t>
            </w:r>
          </w:p>
        </w:tc>
        <w:tc>
          <w:tcPr>
            <w:tcW w:w="775" w:type="dxa"/>
            <w:tcBorders>
              <w:top w:val="nil"/>
              <w:left w:val="nil"/>
              <w:bottom w:val="nil"/>
              <w:right w:val="nil"/>
            </w:tcBorders>
            <w:shd w:val="clear" w:color="auto" w:fill="auto"/>
            <w:noWrap/>
            <w:vAlign w:val="center"/>
            <w:hideMark/>
          </w:tcPr>
          <w:p w14:paraId="2F9DEE09" w14:textId="1F48C2A3" w:rsidR="008E3237" w:rsidRPr="00723EF2"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58C1904E" w14:textId="77777777" w:rsidR="008E3237" w:rsidRPr="00723EF2" w:rsidRDefault="008E3237" w:rsidP="00672905">
            <w:pPr>
              <w:jc w:val="center"/>
              <w:rPr>
                <w:rFonts w:asciiTheme="majorHAnsi" w:eastAsia="Times New Roman" w:hAnsiTheme="majorHAnsi" w:cs="Arial"/>
                <w:sz w:val="20"/>
                <w:szCs w:val="20"/>
              </w:rPr>
            </w:pPr>
            <w:r w:rsidRPr="00723EF2">
              <w:rPr>
                <w:rFonts w:asciiTheme="majorHAnsi" w:eastAsia="Times New Roman" w:hAnsiTheme="majorHAnsi" w:cs="Arial"/>
                <w:sz w:val="20"/>
                <w:szCs w:val="20"/>
              </w:rPr>
              <w:t>Filler</w:t>
            </w:r>
          </w:p>
        </w:tc>
        <w:tc>
          <w:tcPr>
            <w:tcW w:w="5864" w:type="dxa"/>
            <w:tcBorders>
              <w:top w:val="nil"/>
              <w:left w:val="nil"/>
              <w:bottom w:val="nil"/>
              <w:right w:val="nil"/>
            </w:tcBorders>
            <w:shd w:val="clear" w:color="auto" w:fill="auto"/>
            <w:noWrap/>
            <w:vAlign w:val="center"/>
            <w:hideMark/>
          </w:tcPr>
          <w:p w14:paraId="14C9F3A7" w14:textId="555ED228" w:rsidR="008E3237" w:rsidRPr="00723EF2" w:rsidRDefault="00723EF2" w:rsidP="00672905">
            <w:pPr>
              <w:jc w:val="center"/>
              <w:rPr>
                <w:rFonts w:ascii="Calibri" w:eastAsia="Times New Roman" w:hAnsi="Calibri" w:cs="Arial"/>
                <w:sz w:val="22"/>
                <w:szCs w:val="22"/>
              </w:rPr>
            </w:pPr>
            <w:r w:rsidRPr="00723EF2">
              <w:rPr>
                <w:rFonts w:ascii="Calibri" w:eastAsia="Times New Roman" w:hAnsi="Calibri" w:cs="Arial"/>
                <w:sz w:val="22"/>
                <w:szCs w:val="22"/>
              </w:rPr>
              <w:t xml:space="preserve">Infrared </w:t>
            </w:r>
            <w:proofErr w:type="spellStart"/>
            <w:r w:rsidRPr="00723EF2">
              <w:rPr>
                <w:rFonts w:ascii="Calibri" w:eastAsia="Times New Roman" w:hAnsi="Calibri" w:cs="Arial"/>
                <w:sz w:val="22"/>
                <w:szCs w:val="22"/>
              </w:rPr>
              <w:t>Plasmonics</w:t>
            </w:r>
            <w:proofErr w:type="spellEnd"/>
            <w:r w:rsidRPr="00723EF2">
              <w:rPr>
                <w:rFonts w:ascii="Calibri" w:eastAsia="Times New Roman" w:hAnsi="Calibri" w:cs="Arial"/>
                <w:sz w:val="22"/>
                <w:szCs w:val="22"/>
              </w:rPr>
              <w:t>: The Impact of Surfaces on Synthesis and Optical Properties;</w:t>
            </w:r>
          </w:p>
        </w:tc>
      </w:tr>
      <w:tr w:rsidR="008E3237" w:rsidRPr="008E3237" w14:paraId="61BE1B27" w14:textId="77777777" w:rsidTr="00672905">
        <w:trPr>
          <w:trHeight w:val="300"/>
        </w:trPr>
        <w:tc>
          <w:tcPr>
            <w:tcW w:w="1544" w:type="dxa"/>
            <w:tcBorders>
              <w:top w:val="nil"/>
              <w:left w:val="nil"/>
              <w:bottom w:val="nil"/>
              <w:right w:val="nil"/>
            </w:tcBorders>
            <w:shd w:val="clear" w:color="auto" w:fill="auto"/>
            <w:noWrap/>
            <w:vAlign w:val="center"/>
            <w:hideMark/>
          </w:tcPr>
          <w:p w14:paraId="4C7BB608" w14:textId="77777777" w:rsidR="008E3237" w:rsidRPr="00654B1F" w:rsidRDefault="008E3237" w:rsidP="00672905">
            <w:pPr>
              <w:jc w:val="center"/>
              <w:rPr>
                <w:rFonts w:asciiTheme="majorHAnsi" w:eastAsia="Times New Roman" w:hAnsiTheme="majorHAnsi" w:cs="Arial"/>
                <w:sz w:val="20"/>
                <w:szCs w:val="20"/>
              </w:rPr>
            </w:pPr>
            <w:r w:rsidRPr="00654B1F">
              <w:rPr>
                <w:rFonts w:asciiTheme="majorHAnsi" w:eastAsia="Times New Roman" w:hAnsiTheme="majorHAnsi" w:cs="Arial"/>
                <w:sz w:val="20"/>
                <w:szCs w:val="20"/>
              </w:rPr>
              <w:t>10:50-11:20 AM</w:t>
            </w:r>
          </w:p>
        </w:tc>
        <w:tc>
          <w:tcPr>
            <w:tcW w:w="775" w:type="dxa"/>
            <w:tcBorders>
              <w:top w:val="nil"/>
              <w:left w:val="nil"/>
              <w:bottom w:val="nil"/>
              <w:right w:val="nil"/>
            </w:tcBorders>
            <w:shd w:val="clear" w:color="auto" w:fill="auto"/>
            <w:noWrap/>
            <w:vAlign w:val="center"/>
            <w:hideMark/>
          </w:tcPr>
          <w:p w14:paraId="41032B6B" w14:textId="455FA4CE" w:rsidR="008E3237" w:rsidRPr="00654B1F"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31A591E5" w14:textId="599D6819" w:rsidR="008E3237" w:rsidRPr="00654B1F" w:rsidRDefault="00654B1F" w:rsidP="00672905">
            <w:pPr>
              <w:jc w:val="center"/>
              <w:rPr>
                <w:rFonts w:asciiTheme="majorHAnsi" w:eastAsia="Times New Roman" w:hAnsiTheme="majorHAnsi" w:cs="Arial"/>
                <w:sz w:val="20"/>
                <w:szCs w:val="20"/>
              </w:rPr>
            </w:pPr>
            <w:r w:rsidRPr="00654B1F">
              <w:rPr>
                <w:rFonts w:asciiTheme="majorHAnsi" w:eastAsia="Times New Roman" w:hAnsiTheme="majorHAnsi" w:cs="Arial"/>
                <w:sz w:val="20"/>
                <w:szCs w:val="20"/>
              </w:rPr>
              <w:t>Teplyakov</w:t>
            </w:r>
          </w:p>
        </w:tc>
        <w:tc>
          <w:tcPr>
            <w:tcW w:w="5864" w:type="dxa"/>
            <w:tcBorders>
              <w:top w:val="nil"/>
              <w:left w:val="nil"/>
              <w:bottom w:val="nil"/>
              <w:right w:val="nil"/>
            </w:tcBorders>
            <w:shd w:val="clear" w:color="auto" w:fill="auto"/>
            <w:noWrap/>
            <w:vAlign w:val="center"/>
            <w:hideMark/>
          </w:tcPr>
          <w:p w14:paraId="37DAD8DB" w14:textId="728A6F18" w:rsidR="008E3237" w:rsidRPr="00654B1F" w:rsidRDefault="00654B1F" w:rsidP="00672905">
            <w:pPr>
              <w:jc w:val="center"/>
              <w:rPr>
                <w:rFonts w:ascii="Calibri" w:eastAsia="Times New Roman" w:hAnsi="Calibri" w:cs="Arial"/>
                <w:sz w:val="22"/>
                <w:szCs w:val="22"/>
              </w:rPr>
            </w:pPr>
            <w:r w:rsidRPr="00654B1F">
              <w:rPr>
                <w:rFonts w:ascii="Calibri" w:eastAsia="Times New Roman" w:hAnsi="Calibri" w:cs="Arial"/>
                <w:sz w:val="22"/>
                <w:szCs w:val="22"/>
              </w:rPr>
              <w:t>Preserving oxide morphology in gas-phase function</w:t>
            </w:r>
            <w:r w:rsidR="00A77644">
              <w:rPr>
                <w:rFonts w:ascii="Calibri" w:eastAsia="Times New Roman" w:hAnsi="Calibri" w:cs="Arial"/>
                <w:sz w:val="22"/>
                <w:szCs w:val="22"/>
              </w:rPr>
              <w:t>a</w:t>
            </w:r>
            <w:r w:rsidRPr="00654B1F">
              <w:rPr>
                <w:rFonts w:ascii="Calibri" w:eastAsia="Times New Roman" w:hAnsi="Calibri" w:cs="Arial"/>
                <w:sz w:val="22"/>
                <w:szCs w:val="22"/>
              </w:rPr>
              <w:t>lization</w:t>
            </w:r>
          </w:p>
        </w:tc>
      </w:tr>
      <w:tr w:rsidR="008E3237" w:rsidRPr="008E3237" w14:paraId="55C4E2BA" w14:textId="77777777" w:rsidTr="00672905">
        <w:trPr>
          <w:trHeight w:val="300"/>
        </w:trPr>
        <w:tc>
          <w:tcPr>
            <w:tcW w:w="1544" w:type="dxa"/>
            <w:tcBorders>
              <w:top w:val="nil"/>
              <w:left w:val="nil"/>
              <w:bottom w:val="nil"/>
              <w:right w:val="nil"/>
            </w:tcBorders>
            <w:shd w:val="clear" w:color="auto" w:fill="auto"/>
            <w:noWrap/>
            <w:vAlign w:val="center"/>
            <w:hideMark/>
          </w:tcPr>
          <w:p w14:paraId="55249FF4" w14:textId="63DF2FE1" w:rsidR="008E3237" w:rsidRPr="00654B1F" w:rsidRDefault="002700B7"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11:20-12:2</w:t>
            </w:r>
            <w:r w:rsidR="008E3237" w:rsidRPr="00654B1F">
              <w:rPr>
                <w:rFonts w:asciiTheme="majorHAnsi" w:eastAsia="Times New Roman" w:hAnsiTheme="majorHAnsi" w:cs="Arial"/>
                <w:sz w:val="20"/>
                <w:szCs w:val="20"/>
              </w:rPr>
              <w:t>0 AM</w:t>
            </w:r>
          </w:p>
        </w:tc>
        <w:tc>
          <w:tcPr>
            <w:tcW w:w="775" w:type="dxa"/>
            <w:tcBorders>
              <w:top w:val="nil"/>
              <w:left w:val="nil"/>
              <w:bottom w:val="nil"/>
              <w:right w:val="nil"/>
            </w:tcBorders>
            <w:shd w:val="clear" w:color="auto" w:fill="auto"/>
            <w:noWrap/>
            <w:vAlign w:val="center"/>
            <w:hideMark/>
          </w:tcPr>
          <w:p w14:paraId="791925FC" w14:textId="01425885" w:rsidR="008E3237" w:rsidRPr="00654B1F" w:rsidRDefault="008E3237" w:rsidP="00672905">
            <w:pPr>
              <w:jc w:val="center"/>
              <w:rPr>
                <w:rFonts w:asciiTheme="majorHAnsi" w:eastAsia="Times New Roman" w:hAnsiTheme="majorHAnsi" w:cs="Arial"/>
                <w:sz w:val="20"/>
                <w:szCs w:val="20"/>
              </w:rPr>
            </w:pPr>
          </w:p>
        </w:tc>
        <w:tc>
          <w:tcPr>
            <w:tcW w:w="1207" w:type="dxa"/>
            <w:tcBorders>
              <w:top w:val="nil"/>
              <w:left w:val="nil"/>
              <w:bottom w:val="nil"/>
              <w:right w:val="nil"/>
            </w:tcBorders>
            <w:shd w:val="clear" w:color="auto" w:fill="auto"/>
            <w:noWrap/>
            <w:vAlign w:val="center"/>
            <w:hideMark/>
          </w:tcPr>
          <w:p w14:paraId="54D32649" w14:textId="7F628F7F" w:rsidR="008E3237" w:rsidRPr="00654B1F" w:rsidRDefault="00654B1F" w:rsidP="00672905">
            <w:pPr>
              <w:jc w:val="center"/>
              <w:rPr>
                <w:rFonts w:asciiTheme="majorHAnsi" w:eastAsia="Times New Roman" w:hAnsiTheme="majorHAnsi" w:cs="Arial"/>
                <w:sz w:val="20"/>
                <w:szCs w:val="20"/>
              </w:rPr>
            </w:pPr>
            <w:r w:rsidRPr="00654B1F">
              <w:rPr>
                <w:rFonts w:asciiTheme="majorHAnsi" w:eastAsia="Times New Roman" w:hAnsiTheme="majorHAnsi" w:cs="Arial"/>
                <w:sz w:val="20"/>
                <w:szCs w:val="20"/>
              </w:rPr>
              <w:t>Chabal</w:t>
            </w:r>
          </w:p>
        </w:tc>
        <w:tc>
          <w:tcPr>
            <w:tcW w:w="5864" w:type="dxa"/>
            <w:tcBorders>
              <w:top w:val="nil"/>
              <w:left w:val="nil"/>
              <w:bottom w:val="nil"/>
              <w:right w:val="nil"/>
            </w:tcBorders>
            <w:shd w:val="clear" w:color="auto" w:fill="auto"/>
            <w:noWrap/>
            <w:vAlign w:val="center"/>
            <w:hideMark/>
          </w:tcPr>
          <w:p w14:paraId="4370B462" w14:textId="7B4CCB9C" w:rsidR="008E3237" w:rsidRPr="00654B1F" w:rsidRDefault="00654B1F" w:rsidP="00672905">
            <w:pPr>
              <w:jc w:val="center"/>
              <w:rPr>
                <w:rFonts w:ascii="Calibri" w:eastAsia="Times New Roman" w:hAnsi="Calibri" w:cs="Arial"/>
                <w:sz w:val="22"/>
                <w:szCs w:val="22"/>
              </w:rPr>
            </w:pPr>
            <w:r w:rsidRPr="00654B1F">
              <w:rPr>
                <w:rFonts w:ascii="Calibri" w:eastAsia="Times New Roman" w:hAnsi="Calibri" w:cs="Arial"/>
                <w:sz w:val="22"/>
                <w:szCs w:val="22"/>
              </w:rPr>
              <w:t>Chemistry in confined environments (MOFs)</w:t>
            </w:r>
          </w:p>
        </w:tc>
      </w:tr>
    </w:tbl>
    <w:p w14:paraId="68689E5F" w14:textId="77777777" w:rsidR="008E3237" w:rsidRDefault="008E3237" w:rsidP="009352F8">
      <w:pPr>
        <w:rPr>
          <w:rFonts w:ascii="Arial" w:eastAsia="Times New Roman" w:hAnsi="Arial" w:cs="Arial"/>
          <w:shd w:val="clear" w:color="auto" w:fill="FFFFFF"/>
        </w:rPr>
      </w:pPr>
    </w:p>
    <w:p w14:paraId="01C6986A" w14:textId="77777777" w:rsidR="009352F8" w:rsidRDefault="009352F8" w:rsidP="009352F8">
      <w:pPr>
        <w:rPr>
          <w:rFonts w:ascii="Arial" w:eastAsia="Times New Roman" w:hAnsi="Arial" w:cs="Arial"/>
          <w:shd w:val="clear" w:color="auto" w:fill="FFFFFF"/>
        </w:rPr>
      </w:pPr>
    </w:p>
    <w:p w14:paraId="3AD1D3C1" w14:textId="77777777" w:rsidR="009352F8" w:rsidRPr="003B332B" w:rsidRDefault="009352F8" w:rsidP="009352F8">
      <w:pPr>
        <w:rPr>
          <w:rFonts w:ascii="Arial" w:eastAsia="Times New Roman" w:hAnsi="Arial" w:cs="Arial"/>
          <w:sz w:val="22"/>
          <w:szCs w:val="22"/>
          <w:shd w:val="clear" w:color="auto" w:fill="FFFFFF"/>
        </w:rPr>
      </w:pPr>
      <w:r w:rsidRPr="003B332B">
        <w:rPr>
          <w:rFonts w:ascii="Arial" w:eastAsia="Times New Roman" w:hAnsi="Arial" w:cs="Arial"/>
          <w:sz w:val="22"/>
          <w:szCs w:val="22"/>
          <w:shd w:val="clear" w:color="auto" w:fill="FFFFFF"/>
        </w:rPr>
        <w:t>Afternoon unschedule</w:t>
      </w:r>
      <w:r w:rsidR="00C044E0" w:rsidRPr="003B332B">
        <w:rPr>
          <w:rFonts w:ascii="Arial" w:eastAsia="Times New Roman" w:hAnsi="Arial" w:cs="Arial"/>
          <w:sz w:val="22"/>
          <w:szCs w:val="22"/>
          <w:shd w:val="clear" w:color="auto" w:fill="FFFFFF"/>
        </w:rPr>
        <w:t>d</w:t>
      </w:r>
      <w:r w:rsidRPr="003B332B">
        <w:rPr>
          <w:rFonts w:ascii="Arial" w:eastAsia="Times New Roman" w:hAnsi="Arial" w:cs="Arial"/>
          <w:sz w:val="22"/>
          <w:szCs w:val="22"/>
          <w:shd w:val="clear" w:color="auto" w:fill="FFFFFF"/>
        </w:rPr>
        <w:t xml:space="preserve"> </w:t>
      </w:r>
    </w:p>
    <w:p w14:paraId="1EB56444" w14:textId="77777777" w:rsidR="009352F8" w:rsidRPr="003B332B" w:rsidRDefault="009352F8" w:rsidP="009352F8">
      <w:pPr>
        <w:rPr>
          <w:rFonts w:ascii="Arial" w:eastAsia="Times New Roman" w:hAnsi="Arial" w:cs="Arial"/>
          <w:sz w:val="22"/>
          <w:szCs w:val="22"/>
          <w:shd w:val="clear" w:color="auto" w:fill="FFFFFF"/>
        </w:rPr>
      </w:pPr>
    </w:p>
    <w:p w14:paraId="3417B232" w14:textId="7FD60D90" w:rsidR="008E3237" w:rsidRPr="00086E99" w:rsidRDefault="00AF63AD" w:rsidP="009352F8">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6:30-9:4</w:t>
      </w:r>
      <w:r w:rsidR="009352F8" w:rsidRPr="00095C50">
        <w:rPr>
          <w:rFonts w:ascii="Arial" w:eastAsia="Times New Roman" w:hAnsi="Arial" w:cs="Arial"/>
          <w:sz w:val="22"/>
          <w:szCs w:val="22"/>
          <w:shd w:val="clear" w:color="auto" w:fill="FFFFFF"/>
        </w:rPr>
        <w:t>0 pm, Evening session</w:t>
      </w:r>
      <w:r w:rsidR="008E3237" w:rsidRPr="00095C50">
        <w:rPr>
          <w:rFonts w:ascii="Arial" w:eastAsia="Times New Roman" w:hAnsi="Arial" w:cs="Arial"/>
          <w:sz w:val="22"/>
          <w:szCs w:val="22"/>
          <w:shd w:val="clear" w:color="auto" w:fill="FFFFFF"/>
        </w:rPr>
        <w:t>: Semiconductor surface</w:t>
      </w:r>
      <w:r w:rsidR="00095C50" w:rsidRPr="00095C50">
        <w:rPr>
          <w:rFonts w:ascii="Arial" w:eastAsia="Times New Roman" w:hAnsi="Arial" w:cs="Arial"/>
          <w:sz w:val="22"/>
          <w:szCs w:val="22"/>
          <w:shd w:val="clear" w:color="auto" w:fill="FFFFFF"/>
        </w:rPr>
        <w:t xml:space="preserve">: Reactions and </w:t>
      </w:r>
      <w:r w:rsidR="00095C50" w:rsidRPr="00086E99">
        <w:rPr>
          <w:rFonts w:ascii="Arial" w:eastAsia="Times New Roman" w:hAnsi="Arial" w:cs="Arial"/>
          <w:sz w:val="22"/>
          <w:szCs w:val="22"/>
          <w:shd w:val="clear" w:color="auto" w:fill="FFFFFF"/>
        </w:rPr>
        <w:t>catalysis</w:t>
      </w:r>
      <w:r w:rsidR="003B332B" w:rsidRPr="00086E99">
        <w:rPr>
          <w:rFonts w:ascii="Arial" w:eastAsia="Times New Roman" w:hAnsi="Arial" w:cs="Arial"/>
          <w:sz w:val="22"/>
          <w:szCs w:val="22"/>
          <w:shd w:val="clear" w:color="auto" w:fill="FFFFFF"/>
        </w:rPr>
        <w:t>. Chair: S. Bent</w:t>
      </w:r>
    </w:p>
    <w:tbl>
      <w:tblPr>
        <w:tblW w:w="9393" w:type="dxa"/>
        <w:tblInd w:w="93" w:type="dxa"/>
        <w:tblLook w:val="04A0" w:firstRow="1" w:lastRow="0" w:firstColumn="1" w:lastColumn="0" w:noHBand="0" w:noVBand="1"/>
      </w:tblPr>
      <w:tblGrid>
        <w:gridCol w:w="1346"/>
        <w:gridCol w:w="681"/>
        <w:gridCol w:w="1054"/>
        <w:gridCol w:w="6312"/>
      </w:tblGrid>
      <w:tr w:rsidR="008E3237" w:rsidRPr="00086E99" w14:paraId="171E2AA5" w14:textId="77777777" w:rsidTr="00672905">
        <w:trPr>
          <w:trHeight w:val="300"/>
        </w:trPr>
        <w:tc>
          <w:tcPr>
            <w:tcW w:w="1346" w:type="dxa"/>
            <w:tcBorders>
              <w:top w:val="nil"/>
              <w:left w:val="nil"/>
              <w:bottom w:val="nil"/>
              <w:right w:val="nil"/>
            </w:tcBorders>
            <w:shd w:val="clear" w:color="auto" w:fill="auto"/>
            <w:noWrap/>
            <w:vAlign w:val="center"/>
            <w:hideMark/>
          </w:tcPr>
          <w:p w14:paraId="6472A5D7" w14:textId="727A5109" w:rsidR="008E3237" w:rsidRPr="00086E99" w:rsidRDefault="00095C50"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6:30-7:0</w:t>
            </w:r>
            <w:r w:rsidR="008E3237" w:rsidRPr="00086E99">
              <w:rPr>
                <w:rFonts w:asciiTheme="majorHAnsi" w:eastAsia="Times New Roman" w:hAnsiTheme="majorHAnsi" w:cs="Arial"/>
                <w:sz w:val="20"/>
                <w:szCs w:val="20"/>
              </w:rPr>
              <w:t>0 PM</w:t>
            </w:r>
          </w:p>
        </w:tc>
        <w:tc>
          <w:tcPr>
            <w:tcW w:w="681" w:type="dxa"/>
            <w:tcBorders>
              <w:top w:val="nil"/>
              <w:left w:val="nil"/>
              <w:bottom w:val="nil"/>
              <w:right w:val="nil"/>
            </w:tcBorders>
            <w:shd w:val="clear" w:color="auto" w:fill="auto"/>
            <w:noWrap/>
            <w:vAlign w:val="center"/>
            <w:hideMark/>
          </w:tcPr>
          <w:p w14:paraId="1D51268A" w14:textId="694A8615" w:rsidR="008E3237" w:rsidRPr="00086E99" w:rsidRDefault="008E3237" w:rsidP="00672905">
            <w:pPr>
              <w:jc w:val="center"/>
              <w:rPr>
                <w:rFonts w:asciiTheme="majorHAnsi" w:eastAsia="Times New Roman" w:hAnsiTheme="majorHAnsi" w:cs="Arial"/>
                <w:sz w:val="20"/>
                <w:szCs w:val="20"/>
              </w:rPr>
            </w:pPr>
          </w:p>
        </w:tc>
        <w:tc>
          <w:tcPr>
            <w:tcW w:w="1054" w:type="dxa"/>
            <w:tcBorders>
              <w:top w:val="nil"/>
              <w:left w:val="nil"/>
              <w:bottom w:val="nil"/>
              <w:right w:val="nil"/>
            </w:tcBorders>
            <w:shd w:val="clear" w:color="auto" w:fill="auto"/>
            <w:noWrap/>
            <w:vAlign w:val="center"/>
            <w:hideMark/>
          </w:tcPr>
          <w:p w14:paraId="4D403228" w14:textId="39183B07" w:rsidR="008E3237" w:rsidRPr="00086E99" w:rsidRDefault="00A77644" w:rsidP="00672905">
            <w:pPr>
              <w:jc w:val="center"/>
              <w:rPr>
                <w:rFonts w:asciiTheme="majorHAnsi" w:eastAsia="Times New Roman" w:hAnsiTheme="majorHAnsi" w:cs="Arial"/>
                <w:sz w:val="20"/>
                <w:szCs w:val="20"/>
              </w:rPr>
            </w:pPr>
            <w:proofErr w:type="spellStart"/>
            <w:r w:rsidRPr="00086E99">
              <w:rPr>
                <w:rFonts w:asciiTheme="majorHAnsi" w:eastAsia="Times New Roman" w:hAnsiTheme="majorHAnsi" w:cs="Arial"/>
                <w:sz w:val="20"/>
                <w:szCs w:val="20"/>
              </w:rPr>
              <w:t>Hamers</w:t>
            </w:r>
            <w:proofErr w:type="spellEnd"/>
          </w:p>
        </w:tc>
        <w:tc>
          <w:tcPr>
            <w:tcW w:w="6312" w:type="dxa"/>
            <w:tcBorders>
              <w:top w:val="nil"/>
              <w:left w:val="nil"/>
              <w:bottom w:val="nil"/>
              <w:right w:val="nil"/>
            </w:tcBorders>
            <w:shd w:val="clear" w:color="auto" w:fill="auto"/>
            <w:noWrap/>
            <w:vAlign w:val="center"/>
            <w:hideMark/>
          </w:tcPr>
          <w:p w14:paraId="32D100F3" w14:textId="009D7732" w:rsidR="008E3237" w:rsidRPr="00086E99" w:rsidRDefault="00A77644" w:rsidP="00672905">
            <w:pPr>
              <w:jc w:val="center"/>
              <w:rPr>
                <w:rFonts w:ascii="Calibri" w:eastAsia="Times New Roman" w:hAnsi="Calibri" w:cs="Arial"/>
                <w:sz w:val="22"/>
                <w:szCs w:val="22"/>
              </w:rPr>
            </w:pPr>
            <w:r w:rsidRPr="00086E99">
              <w:rPr>
                <w:rFonts w:ascii="Calibri" w:eastAsia="Times New Roman" w:hAnsi="Calibri" w:cs="Arial"/>
                <w:sz w:val="22"/>
                <w:szCs w:val="22"/>
              </w:rPr>
              <w:t>Photocatalytic reactions at diamond surfaces</w:t>
            </w:r>
          </w:p>
        </w:tc>
      </w:tr>
      <w:tr w:rsidR="008E3237" w:rsidRPr="00086E99" w14:paraId="2F409A7B" w14:textId="77777777" w:rsidTr="00672905">
        <w:trPr>
          <w:trHeight w:val="300"/>
        </w:trPr>
        <w:tc>
          <w:tcPr>
            <w:tcW w:w="1346" w:type="dxa"/>
            <w:tcBorders>
              <w:top w:val="nil"/>
              <w:left w:val="nil"/>
              <w:bottom w:val="nil"/>
              <w:right w:val="nil"/>
            </w:tcBorders>
            <w:shd w:val="clear" w:color="auto" w:fill="auto"/>
            <w:noWrap/>
            <w:vAlign w:val="center"/>
            <w:hideMark/>
          </w:tcPr>
          <w:p w14:paraId="7B56B08A" w14:textId="250B99BE" w:rsidR="008E3237" w:rsidRPr="00086E99" w:rsidRDefault="008E3237"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7:</w:t>
            </w:r>
            <w:r w:rsidR="00095C50" w:rsidRPr="00086E99">
              <w:rPr>
                <w:rFonts w:asciiTheme="majorHAnsi" w:eastAsia="Times New Roman" w:hAnsiTheme="majorHAnsi" w:cs="Arial"/>
                <w:sz w:val="20"/>
                <w:szCs w:val="20"/>
              </w:rPr>
              <w:t>0</w:t>
            </w:r>
            <w:r w:rsidRPr="00086E99">
              <w:rPr>
                <w:rFonts w:asciiTheme="majorHAnsi" w:eastAsia="Times New Roman" w:hAnsiTheme="majorHAnsi" w:cs="Arial"/>
                <w:sz w:val="20"/>
                <w:szCs w:val="20"/>
              </w:rPr>
              <w:t>0-</w:t>
            </w:r>
            <w:r w:rsidR="00FD61DB" w:rsidRPr="00086E99">
              <w:rPr>
                <w:rFonts w:asciiTheme="majorHAnsi" w:eastAsia="Times New Roman" w:hAnsiTheme="majorHAnsi" w:cs="Arial"/>
                <w:sz w:val="20"/>
                <w:szCs w:val="20"/>
              </w:rPr>
              <w:t>8</w:t>
            </w:r>
            <w:r w:rsidRPr="00086E99">
              <w:rPr>
                <w:rFonts w:asciiTheme="majorHAnsi" w:eastAsia="Times New Roman" w:hAnsiTheme="majorHAnsi" w:cs="Arial"/>
                <w:sz w:val="20"/>
                <w:szCs w:val="20"/>
              </w:rPr>
              <w:t>:</w:t>
            </w:r>
            <w:r w:rsidR="00FD61DB" w:rsidRPr="00086E99">
              <w:rPr>
                <w:rFonts w:asciiTheme="majorHAnsi" w:eastAsia="Times New Roman" w:hAnsiTheme="majorHAnsi" w:cs="Arial"/>
                <w:sz w:val="20"/>
                <w:szCs w:val="20"/>
              </w:rPr>
              <w:t>0</w:t>
            </w:r>
            <w:r w:rsidRPr="00086E99">
              <w:rPr>
                <w:rFonts w:asciiTheme="majorHAnsi" w:eastAsia="Times New Roman" w:hAnsiTheme="majorHAnsi" w:cs="Arial"/>
                <w:sz w:val="20"/>
                <w:szCs w:val="20"/>
              </w:rPr>
              <w:t>0 PM</w:t>
            </w:r>
          </w:p>
        </w:tc>
        <w:tc>
          <w:tcPr>
            <w:tcW w:w="681" w:type="dxa"/>
            <w:tcBorders>
              <w:top w:val="nil"/>
              <w:left w:val="nil"/>
              <w:bottom w:val="nil"/>
              <w:right w:val="nil"/>
            </w:tcBorders>
            <w:shd w:val="clear" w:color="auto" w:fill="auto"/>
            <w:noWrap/>
            <w:vAlign w:val="center"/>
            <w:hideMark/>
          </w:tcPr>
          <w:p w14:paraId="47BF8B9A" w14:textId="6B06D46E" w:rsidR="008E3237" w:rsidRPr="00086E99" w:rsidRDefault="008E3237" w:rsidP="00672905">
            <w:pPr>
              <w:jc w:val="center"/>
              <w:rPr>
                <w:rFonts w:asciiTheme="majorHAnsi" w:eastAsia="Times New Roman" w:hAnsiTheme="majorHAnsi" w:cs="Arial"/>
                <w:sz w:val="20"/>
                <w:szCs w:val="20"/>
              </w:rPr>
            </w:pPr>
          </w:p>
        </w:tc>
        <w:tc>
          <w:tcPr>
            <w:tcW w:w="1054" w:type="dxa"/>
            <w:tcBorders>
              <w:top w:val="nil"/>
              <w:left w:val="nil"/>
              <w:bottom w:val="nil"/>
              <w:right w:val="nil"/>
            </w:tcBorders>
            <w:shd w:val="clear" w:color="auto" w:fill="auto"/>
            <w:noWrap/>
            <w:vAlign w:val="center"/>
            <w:hideMark/>
          </w:tcPr>
          <w:p w14:paraId="1A5B7B53" w14:textId="7781D1AC" w:rsidR="008E3237" w:rsidRPr="00086E99" w:rsidRDefault="00095C50" w:rsidP="00672905">
            <w:pPr>
              <w:jc w:val="center"/>
              <w:rPr>
                <w:rFonts w:asciiTheme="majorHAnsi" w:eastAsia="Times New Roman" w:hAnsiTheme="majorHAnsi" w:cs="Arial"/>
                <w:sz w:val="20"/>
                <w:szCs w:val="20"/>
              </w:rPr>
            </w:pPr>
            <w:proofErr w:type="spellStart"/>
            <w:r w:rsidRPr="00086E99">
              <w:rPr>
                <w:rFonts w:asciiTheme="majorHAnsi" w:eastAsia="Times New Roman" w:hAnsiTheme="majorHAnsi" w:cs="Arial"/>
                <w:sz w:val="20"/>
                <w:szCs w:val="20"/>
              </w:rPr>
              <w:t>Duerr</w:t>
            </w:r>
            <w:proofErr w:type="spellEnd"/>
          </w:p>
        </w:tc>
        <w:tc>
          <w:tcPr>
            <w:tcW w:w="6312" w:type="dxa"/>
            <w:tcBorders>
              <w:top w:val="nil"/>
              <w:left w:val="nil"/>
              <w:bottom w:val="nil"/>
              <w:right w:val="nil"/>
            </w:tcBorders>
            <w:shd w:val="clear" w:color="auto" w:fill="auto"/>
            <w:noWrap/>
            <w:vAlign w:val="center"/>
            <w:hideMark/>
          </w:tcPr>
          <w:p w14:paraId="4296D39A" w14:textId="4E78BE24" w:rsidR="008E3237" w:rsidRPr="00086E99" w:rsidRDefault="00095C50" w:rsidP="00672905">
            <w:pPr>
              <w:jc w:val="center"/>
              <w:rPr>
                <w:rFonts w:ascii="Calibri" w:eastAsia="Times New Roman" w:hAnsi="Calibri" w:cs="Arial"/>
                <w:sz w:val="22"/>
                <w:szCs w:val="22"/>
              </w:rPr>
            </w:pPr>
            <w:r w:rsidRPr="00086E99">
              <w:rPr>
                <w:rFonts w:ascii="Calibri" w:eastAsia="Times New Roman" w:hAnsi="Calibri" w:cs="Arial"/>
                <w:sz w:val="22"/>
                <w:szCs w:val="22"/>
              </w:rPr>
              <w:t>Organic Molecules on Silicon Surfaces: Reaction Dynamics, Kinetics, and Control</w:t>
            </w:r>
          </w:p>
        </w:tc>
      </w:tr>
      <w:tr w:rsidR="008E3237" w:rsidRPr="00086E99" w14:paraId="31632BFA" w14:textId="77777777" w:rsidTr="00672905">
        <w:trPr>
          <w:trHeight w:val="255"/>
        </w:trPr>
        <w:tc>
          <w:tcPr>
            <w:tcW w:w="1346" w:type="dxa"/>
            <w:tcBorders>
              <w:top w:val="nil"/>
              <w:left w:val="nil"/>
              <w:bottom w:val="nil"/>
              <w:right w:val="nil"/>
            </w:tcBorders>
            <w:shd w:val="clear" w:color="auto" w:fill="auto"/>
            <w:noWrap/>
            <w:vAlign w:val="center"/>
            <w:hideMark/>
          </w:tcPr>
          <w:p w14:paraId="5C732ADC" w14:textId="45542B00" w:rsidR="008E3237" w:rsidRPr="00086E99" w:rsidRDefault="00AF63AD"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8</w:t>
            </w:r>
            <w:r w:rsidR="00FD61DB" w:rsidRPr="00086E99">
              <w:rPr>
                <w:rFonts w:asciiTheme="majorHAnsi" w:eastAsia="Times New Roman" w:hAnsiTheme="majorHAnsi" w:cs="Arial"/>
                <w:sz w:val="20"/>
                <w:szCs w:val="20"/>
              </w:rPr>
              <w:t>:</w:t>
            </w:r>
            <w:r w:rsidRPr="00086E99">
              <w:rPr>
                <w:rFonts w:asciiTheme="majorHAnsi" w:eastAsia="Times New Roman" w:hAnsiTheme="majorHAnsi" w:cs="Arial"/>
                <w:sz w:val="20"/>
                <w:szCs w:val="20"/>
              </w:rPr>
              <w:t>00-8:1</w:t>
            </w:r>
            <w:r w:rsidR="00E407E9" w:rsidRPr="00086E99">
              <w:rPr>
                <w:rFonts w:asciiTheme="majorHAnsi" w:eastAsia="Times New Roman" w:hAnsiTheme="majorHAnsi" w:cs="Arial"/>
                <w:sz w:val="20"/>
                <w:szCs w:val="20"/>
              </w:rPr>
              <w:t xml:space="preserve">0 </w:t>
            </w:r>
            <w:r w:rsidR="008E3237" w:rsidRPr="00086E99">
              <w:rPr>
                <w:rFonts w:asciiTheme="majorHAnsi" w:eastAsia="Times New Roman" w:hAnsiTheme="majorHAnsi" w:cs="Arial"/>
                <w:sz w:val="20"/>
                <w:szCs w:val="20"/>
              </w:rPr>
              <w:t>PM</w:t>
            </w:r>
          </w:p>
        </w:tc>
        <w:tc>
          <w:tcPr>
            <w:tcW w:w="681" w:type="dxa"/>
            <w:tcBorders>
              <w:top w:val="nil"/>
              <w:left w:val="nil"/>
              <w:bottom w:val="nil"/>
              <w:right w:val="nil"/>
            </w:tcBorders>
            <w:shd w:val="clear" w:color="auto" w:fill="auto"/>
            <w:noWrap/>
            <w:vAlign w:val="center"/>
            <w:hideMark/>
          </w:tcPr>
          <w:p w14:paraId="49403361" w14:textId="77777777" w:rsidR="008E3237" w:rsidRPr="00086E99" w:rsidRDefault="008E3237"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Break</w:t>
            </w:r>
          </w:p>
        </w:tc>
        <w:tc>
          <w:tcPr>
            <w:tcW w:w="1054" w:type="dxa"/>
            <w:tcBorders>
              <w:top w:val="nil"/>
              <w:left w:val="nil"/>
              <w:bottom w:val="nil"/>
              <w:right w:val="nil"/>
            </w:tcBorders>
            <w:shd w:val="clear" w:color="auto" w:fill="auto"/>
            <w:noWrap/>
            <w:vAlign w:val="center"/>
            <w:hideMark/>
          </w:tcPr>
          <w:p w14:paraId="3EFFFAF0" w14:textId="77777777" w:rsidR="008E3237" w:rsidRPr="00086E99" w:rsidRDefault="008E3237" w:rsidP="00672905">
            <w:pPr>
              <w:jc w:val="center"/>
              <w:rPr>
                <w:rFonts w:asciiTheme="majorHAnsi" w:eastAsia="Times New Roman" w:hAnsiTheme="majorHAnsi" w:cs="Arial"/>
                <w:sz w:val="20"/>
                <w:szCs w:val="20"/>
              </w:rPr>
            </w:pPr>
          </w:p>
        </w:tc>
        <w:tc>
          <w:tcPr>
            <w:tcW w:w="6312" w:type="dxa"/>
            <w:tcBorders>
              <w:top w:val="nil"/>
              <w:left w:val="nil"/>
              <w:bottom w:val="nil"/>
              <w:right w:val="nil"/>
            </w:tcBorders>
            <w:shd w:val="clear" w:color="auto" w:fill="auto"/>
            <w:noWrap/>
            <w:vAlign w:val="center"/>
            <w:hideMark/>
          </w:tcPr>
          <w:p w14:paraId="7D4A95D6" w14:textId="77777777" w:rsidR="008E3237" w:rsidRPr="00086E99" w:rsidRDefault="008E3237" w:rsidP="00672905">
            <w:pPr>
              <w:jc w:val="center"/>
              <w:rPr>
                <w:rFonts w:ascii="Arial" w:eastAsia="Times New Roman" w:hAnsi="Arial" w:cs="Arial"/>
                <w:sz w:val="20"/>
                <w:szCs w:val="20"/>
              </w:rPr>
            </w:pPr>
          </w:p>
        </w:tc>
      </w:tr>
      <w:tr w:rsidR="008E3237" w:rsidRPr="00086E99" w14:paraId="34F188BF" w14:textId="77777777" w:rsidTr="00672905">
        <w:trPr>
          <w:trHeight w:val="300"/>
        </w:trPr>
        <w:tc>
          <w:tcPr>
            <w:tcW w:w="1346" w:type="dxa"/>
            <w:tcBorders>
              <w:top w:val="nil"/>
              <w:left w:val="nil"/>
              <w:bottom w:val="nil"/>
              <w:right w:val="nil"/>
            </w:tcBorders>
            <w:shd w:val="clear" w:color="auto" w:fill="auto"/>
            <w:noWrap/>
            <w:vAlign w:val="center"/>
            <w:hideMark/>
          </w:tcPr>
          <w:p w14:paraId="449AEB9D" w14:textId="5C027BFF" w:rsidR="008E3237" w:rsidRPr="00086E99" w:rsidRDefault="00AF63AD"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8:10-8:4</w:t>
            </w:r>
            <w:r w:rsidR="008E3237" w:rsidRPr="00086E99">
              <w:rPr>
                <w:rFonts w:asciiTheme="majorHAnsi" w:eastAsia="Times New Roman" w:hAnsiTheme="majorHAnsi" w:cs="Arial"/>
                <w:sz w:val="20"/>
                <w:szCs w:val="20"/>
              </w:rPr>
              <w:t>0 PM</w:t>
            </w:r>
          </w:p>
        </w:tc>
        <w:tc>
          <w:tcPr>
            <w:tcW w:w="681" w:type="dxa"/>
            <w:tcBorders>
              <w:top w:val="nil"/>
              <w:left w:val="nil"/>
              <w:bottom w:val="nil"/>
              <w:right w:val="nil"/>
            </w:tcBorders>
            <w:shd w:val="clear" w:color="auto" w:fill="auto"/>
            <w:noWrap/>
            <w:vAlign w:val="center"/>
            <w:hideMark/>
          </w:tcPr>
          <w:p w14:paraId="064DBF0E" w14:textId="00106E7C" w:rsidR="008E3237" w:rsidRPr="00086E99" w:rsidRDefault="008E3237" w:rsidP="00672905">
            <w:pPr>
              <w:jc w:val="center"/>
              <w:rPr>
                <w:rFonts w:asciiTheme="majorHAnsi" w:eastAsia="Times New Roman" w:hAnsiTheme="majorHAnsi" w:cs="Arial"/>
                <w:sz w:val="20"/>
                <w:szCs w:val="20"/>
              </w:rPr>
            </w:pPr>
          </w:p>
        </w:tc>
        <w:tc>
          <w:tcPr>
            <w:tcW w:w="1054" w:type="dxa"/>
            <w:tcBorders>
              <w:top w:val="nil"/>
              <w:left w:val="nil"/>
              <w:bottom w:val="nil"/>
              <w:right w:val="nil"/>
            </w:tcBorders>
            <w:shd w:val="clear" w:color="auto" w:fill="auto"/>
            <w:noWrap/>
            <w:vAlign w:val="center"/>
            <w:hideMark/>
          </w:tcPr>
          <w:p w14:paraId="6FA72778" w14:textId="27762741" w:rsidR="008E3237" w:rsidRPr="00086E99" w:rsidRDefault="00095C50"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Parkinson</w:t>
            </w:r>
          </w:p>
        </w:tc>
        <w:tc>
          <w:tcPr>
            <w:tcW w:w="6312" w:type="dxa"/>
            <w:tcBorders>
              <w:top w:val="nil"/>
              <w:left w:val="nil"/>
              <w:bottom w:val="nil"/>
              <w:right w:val="nil"/>
            </w:tcBorders>
            <w:shd w:val="clear" w:color="auto" w:fill="auto"/>
            <w:noWrap/>
            <w:vAlign w:val="center"/>
            <w:hideMark/>
          </w:tcPr>
          <w:p w14:paraId="7AA206F3" w14:textId="5B000B7F" w:rsidR="008E3237" w:rsidRPr="00086E99" w:rsidRDefault="00095C50" w:rsidP="00672905">
            <w:pPr>
              <w:jc w:val="center"/>
              <w:rPr>
                <w:rFonts w:ascii="Calibri" w:eastAsia="Times New Roman" w:hAnsi="Calibri" w:cs="Arial"/>
                <w:sz w:val="22"/>
                <w:szCs w:val="22"/>
              </w:rPr>
            </w:pPr>
            <w:r w:rsidRPr="00086E99">
              <w:rPr>
                <w:rFonts w:ascii="Calibri" w:eastAsia="Times New Roman" w:hAnsi="Calibri" w:cs="Arial"/>
                <w:sz w:val="22"/>
                <w:szCs w:val="22"/>
              </w:rPr>
              <w:t>Single atom catalysis on metal oxide surfaces - (CO oxidation mostly, Pt and Rh atoms adsorbed on Fe3O4 doing chemistry);</w:t>
            </w:r>
          </w:p>
        </w:tc>
      </w:tr>
      <w:tr w:rsidR="008E3237" w:rsidRPr="00086E99" w14:paraId="4E5B47C3" w14:textId="77777777" w:rsidTr="00672905">
        <w:trPr>
          <w:trHeight w:val="300"/>
        </w:trPr>
        <w:tc>
          <w:tcPr>
            <w:tcW w:w="1346" w:type="dxa"/>
            <w:tcBorders>
              <w:top w:val="nil"/>
              <w:left w:val="nil"/>
              <w:bottom w:val="nil"/>
              <w:right w:val="nil"/>
            </w:tcBorders>
            <w:shd w:val="clear" w:color="auto" w:fill="auto"/>
            <w:noWrap/>
            <w:vAlign w:val="center"/>
            <w:hideMark/>
          </w:tcPr>
          <w:p w14:paraId="3117D397" w14:textId="6D703F95" w:rsidR="008E3237" w:rsidRPr="00086E99" w:rsidRDefault="00AF63AD"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8:40-9:4</w:t>
            </w:r>
            <w:r w:rsidR="008E3237" w:rsidRPr="00086E99">
              <w:rPr>
                <w:rFonts w:asciiTheme="majorHAnsi" w:eastAsia="Times New Roman" w:hAnsiTheme="majorHAnsi" w:cs="Arial"/>
                <w:sz w:val="20"/>
                <w:szCs w:val="20"/>
              </w:rPr>
              <w:t>0 PM</w:t>
            </w:r>
          </w:p>
        </w:tc>
        <w:tc>
          <w:tcPr>
            <w:tcW w:w="681" w:type="dxa"/>
            <w:tcBorders>
              <w:top w:val="nil"/>
              <w:left w:val="nil"/>
              <w:bottom w:val="nil"/>
              <w:right w:val="nil"/>
            </w:tcBorders>
            <w:shd w:val="clear" w:color="auto" w:fill="auto"/>
            <w:noWrap/>
            <w:vAlign w:val="center"/>
            <w:hideMark/>
          </w:tcPr>
          <w:p w14:paraId="7A1D1747" w14:textId="116B3B87" w:rsidR="008E3237" w:rsidRPr="00086E99" w:rsidRDefault="008E3237" w:rsidP="00672905">
            <w:pPr>
              <w:jc w:val="center"/>
              <w:rPr>
                <w:rFonts w:asciiTheme="majorHAnsi" w:eastAsia="Times New Roman" w:hAnsiTheme="majorHAnsi" w:cs="Arial"/>
                <w:sz w:val="20"/>
                <w:szCs w:val="20"/>
              </w:rPr>
            </w:pPr>
          </w:p>
        </w:tc>
        <w:tc>
          <w:tcPr>
            <w:tcW w:w="1054" w:type="dxa"/>
            <w:tcBorders>
              <w:top w:val="nil"/>
              <w:left w:val="nil"/>
              <w:bottom w:val="nil"/>
              <w:right w:val="nil"/>
            </w:tcBorders>
            <w:shd w:val="clear" w:color="auto" w:fill="auto"/>
            <w:noWrap/>
            <w:vAlign w:val="center"/>
            <w:hideMark/>
          </w:tcPr>
          <w:p w14:paraId="4912ED50" w14:textId="61C34F05" w:rsidR="008E3237" w:rsidRPr="00086E99" w:rsidRDefault="00095C50" w:rsidP="00672905">
            <w:pPr>
              <w:jc w:val="center"/>
              <w:rPr>
                <w:rFonts w:asciiTheme="majorHAnsi" w:eastAsia="Times New Roman" w:hAnsiTheme="majorHAnsi" w:cs="Arial"/>
                <w:sz w:val="20"/>
                <w:szCs w:val="20"/>
              </w:rPr>
            </w:pPr>
            <w:r w:rsidRPr="00086E99">
              <w:rPr>
                <w:rFonts w:asciiTheme="majorHAnsi" w:eastAsia="Times New Roman" w:hAnsiTheme="majorHAnsi" w:cs="Arial"/>
                <w:sz w:val="20"/>
                <w:szCs w:val="20"/>
              </w:rPr>
              <w:t>Hines</w:t>
            </w:r>
          </w:p>
        </w:tc>
        <w:tc>
          <w:tcPr>
            <w:tcW w:w="6312" w:type="dxa"/>
            <w:tcBorders>
              <w:top w:val="nil"/>
              <w:left w:val="nil"/>
              <w:bottom w:val="nil"/>
              <w:right w:val="nil"/>
            </w:tcBorders>
            <w:shd w:val="clear" w:color="auto" w:fill="auto"/>
            <w:noWrap/>
            <w:vAlign w:val="center"/>
            <w:hideMark/>
          </w:tcPr>
          <w:p w14:paraId="7626ECE7" w14:textId="03478773" w:rsidR="008E3237" w:rsidRPr="00086E99" w:rsidRDefault="00095C50" w:rsidP="00672905">
            <w:pPr>
              <w:jc w:val="center"/>
              <w:rPr>
                <w:rFonts w:ascii="Calibri" w:eastAsia="Times New Roman" w:hAnsi="Calibri" w:cs="Arial"/>
                <w:sz w:val="22"/>
                <w:szCs w:val="22"/>
              </w:rPr>
            </w:pPr>
            <w:r w:rsidRPr="00086E99">
              <w:rPr>
                <w:rFonts w:ascii="Calibri" w:eastAsia="Times New Roman" w:hAnsi="Calibri" w:cs="Arial"/>
                <w:sz w:val="22"/>
                <w:szCs w:val="22"/>
              </w:rPr>
              <w:t xml:space="preserve">New Eyes for </w:t>
            </w:r>
            <w:proofErr w:type="spellStart"/>
            <w:r w:rsidRPr="00086E99">
              <w:rPr>
                <w:rFonts w:ascii="Calibri" w:eastAsia="Times New Roman" w:hAnsi="Calibri" w:cs="Arial"/>
                <w:sz w:val="22"/>
                <w:szCs w:val="22"/>
              </w:rPr>
              <w:t>Nanocatalysis</w:t>
            </w:r>
            <w:proofErr w:type="spellEnd"/>
            <w:r w:rsidRPr="00086E99">
              <w:rPr>
                <w:rFonts w:ascii="Calibri" w:eastAsia="Times New Roman" w:hAnsi="Calibri" w:cs="Arial"/>
                <w:sz w:val="22"/>
                <w:szCs w:val="22"/>
              </w:rPr>
              <w:t>: Atomic Scale Investigations of TiO2 Chemistry</w:t>
            </w:r>
          </w:p>
        </w:tc>
      </w:tr>
    </w:tbl>
    <w:p w14:paraId="2FD44452" w14:textId="0C1BEEAD" w:rsidR="009352F8" w:rsidRPr="00086E99" w:rsidRDefault="009352F8" w:rsidP="009352F8">
      <w:pPr>
        <w:rPr>
          <w:rFonts w:ascii="Arial" w:eastAsia="Times New Roman" w:hAnsi="Arial" w:cs="Arial"/>
          <w:shd w:val="clear" w:color="auto" w:fill="FFFFFF"/>
        </w:rPr>
      </w:pPr>
      <w:r w:rsidRPr="00086E99">
        <w:rPr>
          <w:rFonts w:ascii="Arial" w:eastAsia="Times New Roman" w:hAnsi="Arial" w:cs="Arial"/>
        </w:rPr>
        <w:br/>
      </w:r>
    </w:p>
    <w:p w14:paraId="354DFBFC" w14:textId="77777777" w:rsidR="003B332B" w:rsidRPr="00086E99" w:rsidRDefault="003B332B" w:rsidP="009352F8">
      <w:pPr>
        <w:rPr>
          <w:rFonts w:ascii="Arial" w:eastAsia="Times New Roman" w:hAnsi="Arial" w:cs="Arial"/>
          <w:b/>
          <w:sz w:val="22"/>
          <w:szCs w:val="22"/>
          <w:shd w:val="clear" w:color="auto" w:fill="FFFFFF"/>
        </w:rPr>
      </w:pPr>
    </w:p>
    <w:p w14:paraId="7D4DB96E" w14:textId="0BB837EE" w:rsidR="009352F8" w:rsidRPr="00086E99" w:rsidRDefault="009352F8" w:rsidP="009352F8">
      <w:pPr>
        <w:rPr>
          <w:rFonts w:ascii="Arial" w:eastAsia="Times New Roman" w:hAnsi="Arial" w:cs="Arial"/>
          <w:b/>
          <w:sz w:val="22"/>
          <w:szCs w:val="22"/>
          <w:shd w:val="clear" w:color="auto" w:fill="FFFFFF"/>
        </w:rPr>
      </w:pPr>
      <w:r w:rsidRPr="00086E99">
        <w:rPr>
          <w:rFonts w:ascii="Arial" w:eastAsia="Times New Roman" w:hAnsi="Arial" w:cs="Arial"/>
          <w:b/>
          <w:sz w:val="22"/>
          <w:szCs w:val="22"/>
          <w:shd w:val="clear" w:color="auto" w:fill="FFFFFF"/>
        </w:rPr>
        <w:t xml:space="preserve">Tuesday July </w:t>
      </w:r>
      <w:r w:rsidR="00922F22" w:rsidRPr="00086E99">
        <w:rPr>
          <w:rFonts w:ascii="Arial" w:eastAsia="Times New Roman" w:hAnsi="Arial" w:cs="Arial"/>
          <w:b/>
          <w:sz w:val="22"/>
          <w:szCs w:val="22"/>
          <w:shd w:val="clear" w:color="auto" w:fill="FFFFFF"/>
        </w:rPr>
        <w:t>31</w:t>
      </w:r>
      <w:r w:rsidRPr="00086E99">
        <w:rPr>
          <w:rFonts w:ascii="Arial" w:eastAsia="Times New Roman" w:hAnsi="Arial" w:cs="Arial"/>
          <w:b/>
          <w:sz w:val="22"/>
          <w:szCs w:val="22"/>
          <w:shd w:val="clear" w:color="auto" w:fill="FFFFFF"/>
        </w:rPr>
        <w:t xml:space="preserve">th: </w:t>
      </w:r>
    </w:p>
    <w:p w14:paraId="29CFA148" w14:textId="77777777" w:rsidR="009352F8" w:rsidRPr="00086E99" w:rsidRDefault="009352F8" w:rsidP="009352F8">
      <w:pPr>
        <w:rPr>
          <w:rFonts w:ascii="Arial" w:eastAsia="Times New Roman" w:hAnsi="Arial" w:cs="Arial"/>
          <w:sz w:val="22"/>
          <w:szCs w:val="22"/>
          <w:shd w:val="clear" w:color="auto" w:fill="FFFFFF"/>
        </w:rPr>
      </w:pPr>
      <w:r w:rsidRPr="00086E99">
        <w:rPr>
          <w:rFonts w:ascii="Arial" w:eastAsia="Times New Roman" w:hAnsi="Arial" w:cs="Arial"/>
          <w:sz w:val="22"/>
          <w:szCs w:val="22"/>
          <w:shd w:val="clear" w:color="auto" w:fill="FFFFFF"/>
        </w:rPr>
        <w:t>7:30-8 am, Breakfast at TSRC</w:t>
      </w:r>
    </w:p>
    <w:p w14:paraId="1D6B056D" w14:textId="77777777" w:rsidR="009352F8" w:rsidRPr="00086E99" w:rsidRDefault="009352F8" w:rsidP="009352F8">
      <w:pPr>
        <w:rPr>
          <w:rFonts w:ascii="Arial" w:eastAsia="Times New Roman" w:hAnsi="Arial" w:cs="Arial"/>
          <w:sz w:val="22"/>
          <w:szCs w:val="22"/>
          <w:shd w:val="clear" w:color="auto" w:fill="FFFFFF"/>
        </w:rPr>
      </w:pPr>
    </w:p>
    <w:p w14:paraId="2DBBD7E7" w14:textId="2FD3A81A" w:rsidR="009352F8" w:rsidRPr="003B332B" w:rsidRDefault="00E95140" w:rsidP="009352F8">
      <w:pPr>
        <w:rPr>
          <w:rFonts w:ascii="Arial" w:eastAsia="Times New Roman" w:hAnsi="Arial" w:cs="Arial"/>
          <w:sz w:val="22"/>
          <w:szCs w:val="22"/>
          <w:shd w:val="clear" w:color="auto" w:fill="FFFFFF"/>
        </w:rPr>
      </w:pPr>
      <w:r w:rsidRPr="00086E99">
        <w:rPr>
          <w:rFonts w:ascii="Arial" w:eastAsia="Times New Roman" w:hAnsi="Arial" w:cs="Arial"/>
          <w:sz w:val="22"/>
          <w:szCs w:val="22"/>
          <w:shd w:val="clear" w:color="auto" w:fill="FFFFFF"/>
        </w:rPr>
        <w:lastRenderedPageBreak/>
        <w:t>8 am-12:1</w:t>
      </w:r>
      <w:r w:rsidR="009352F8" w:rsidRPr="00086E99">
        <w:rPr>
          <w:rFonts w:ascii="Arial" w:eastAsia="Times New Roman" w:hAnsi="Arial" w:cs="Arial"/>
          <w:sz w:val="22"/>
          <w:szCs w:val="22"/>
          <w:shd w:val="clear" w:color="auto" w:fill="FFFFFF"/>
        </w:rPr>
        <w:t>0 pm,</w:t>
      </w:r>
      <w:r w:rsidR="00B10720" w:rsidRPr="00086E99">
        <w:rPr>
          <w:rFonts w:ascii="Arial" w:eastAsia="Times New Roman" w:hAnsi="Arial" w:cs="Arial"/>
          <w:sz w:val="22"/>
          <w:szCs w:val="22"/>
          <w:shd w:val="clear" w:color="auto" w:fill="FFFFFF"/>
        </w:rPr>
        <w:t xml:space="preserve"> Morning session: Deposition and nucleation chemistry</w:t>
      </w:r>
      <w:r w:rsidR="003B332B" w:rsidRPr="00086E99">
        <w:rPr>
          <w:rFonts w:ascii="Arial" w:eastAsia="Times New Roman" w:hAnsi="Arial" w:cs="Arial"/>
          <w:sz w:val="22"/>
          <w:szCs w:val="22"/>
          <w:shd w:val="clear" w:color="auto" w:fill="FFFFFF"/>
        </w:rPr>
        <w:t>. Chair: A. Kummel</w:t>
      </w:r>
    </w:p>
    <w:tbl>
      <w:tblPr>
        <w:tblW w:w="9390" w:type="dxa"/>
        <w:tblInd w:w="93" w:type="dxa"/>
        <w:tblLook w:val="04A0" w:firstRow="1" w:lastRow="0" w:firstColumn="1" w:lastColumn="0" w:noHBand="0" w:noVBand="1"/>
      </w:tblPr>
      <w:tblGrid>
        <w:gridCol w:w="1450"/>
        <w:gridCol w:w="728"/>
        <w:gridCol w:w="1134"/>
        <w:gridCol w:w="6078"/>
      </w:tblGrid>
      <w:tr w:rsidR="00B10720" w:rsidRPr="00B10720" w14:paraId="0FFCFEA6" w14:textId="77777777" w:rsidTr="00672905">
        <w:trPr>
          <w:trHeight w:val="300"/>
        </w:trPr>
        <w:tc>
          <w:tcPr>
            <w:tcW w:w="1450" w:type="dxa"/>
            <w:tcBorders>
              <w:top w:val="nil"/>
              <w:left w:val="nil"/>
              <w:bottom w:val="nil"/>
              <w:right w:val="nil"/>
            </w:tcBorders>
            <w:shd w:val="clear" w:color="auto" w:fill="auto"/>
            <w:noWrap/>
            <w:vAlign w:val="center"/>
            <w:hideMark/>
          </w:tcPr>
          <w:p w14:paraId="69681DDB" w14:textId="6D80A58D" w:rsidR="00B10720" w:rsidRPr="00B10720" w:rsidRDefault="00AF63AD"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8:00-9:0</w:t>
            </w:r>
            <w:r w:rsidR="00B10720" w:rsidRPr="00B10720">
              <w:rPr>
                <w:rFonts w:asciiTheme="majorHAnsi" w:eastAsia="Times New Roman" w:hAnsiTheme="majorHAnsi" w:cs="Arial"/>
                <w:sz w:val="20"/>
                <w:szCs w:val="20"/>
              </w:rPr>
              <w:t>0 AM</w:t>
            </w:r>
          </w:p>
        </w:tc>
        <w:tc>
          <w:tcPr>
            <w:tcW w:w="728" w:type="dxa"/>
            <w:tcBorders>
              <w:top w:val="nil"/>
              <w:left w:val="nil"/>
              <w:bottom w:val="nil"/>
              <w:right w:val="nil"/>
            </w:tcBorders>
            <w:shd w:val="clear" w:color="auto" w:fill="auto"/>
            <w:noWrap/>
            <w:vAlign w:val="center"/>
            <w:hideMark/>
          </w:tcPr>
          <w:p w14:paraId="5A4E50DE" w14:textId="59D77186" w:rsidR="00B10720" w:rsidRPr="00B10720" w:rsidRDefault="00B10720"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09814D96" w14:textId="2AD91A0F" w:rsidR="00B10720" w:rsidRPr="00B10720" w:rsidRDefault="000400EB"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Bent</w:t>
            </w:r>
          </w:p>
        </w:tc>
        <w:tc>
          <w:tcPr>
            <w:tcW w:w="6078" w:type="dxa"/>
            <w:tcBorders>
              <w:top w:val="nil"/>
              <w:left w:val="nil"/>
              <w:bottom w:val="nil"/>
              <w:right w:val="nil"/>
            </w:tcBorders>
            <w:shd w:val="clear" w:color="auto" w:fill="auto"/>
            <w:noWrap/>
            <w:vAlign w:val="center"/>
            <w:hideMark/>
          </w:tcPr>
          <w:p w14:paraId="408A2D69" w14:textId="19FE665C" w:rsidR="00B10720" w:rsidRPr="004307C6" w:rsidRDefault="000400EB" w:rsidP="00672905">
            <w:pPr>
              <w:jc w:val="center"/>
              <w:rPr>
                <w:rFonts w:ascii="Calibri" w:eastAsia="Times New Roman" w:hAnsi="Calibri" w:cs="Arial"/>
                <w:color w:val="000000" w:themeColor="text1"/>
                <w:sz w:val="22"/>
                <w:szCs w:val="22"/>
              </w:rPr>
            </w:pPr>
            <w:r w:rsidRPr="004307C6">
              <w:rPr>
                <w:rFonts w:ascii="Calibri" w:eastAsia="Times New Roman" w:hAnsi="Calibri" w:cs="Arial"/>
                <w:color w:val="000000" w:themeColor="text1"/>
                <w:sz w:val="22"/>
                <w:szCs w:val="22"/>
              </w:rPr>
              <w:t>Surface Functionalization through Atomic and Molecular Layer Deposition</w:t>
            </w:r>
          </w:p>
        </w:tc>
      </w:tr>
      <w:tr w:rsidR="00B10720" w:rsidRPr="004C60F3" w14:paraId="70CAE3BF" w14:textId="77777777" w:rsidTr="00672905">
        <w:trPr>
          <w:trHeight w:val="300"/>
        </w:trPr>
        <w:tc>
          <w:tcPr>
            <w:tcW w:w="1450" w:type="dxa"/>
            <w:tcBorders>
              <w:top w:val="nil"/>
              <w:left w:val="nil"/>
              <w:bottom w:val="nil"/>
              <w:right w:val="nil"/>
            </w:tcBorders>
            <w:shd w:val="clear" w:color="auto" w:fill="auto"/>
            <w:noWrap/>
            <w:vAlign w:val="center"/>
            <w:hideMark/>
          </w:tcPr>
          <w:p w14:paraId="77C1D030" w14:textId="48BB203D" w:rsidR="00B10720" w:rsidRPr="004C60F3" w:rsidRDefault="00AF63AD"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9:00-10:0</w:t>
            </w:r>
            <w:r w:rsidR="00B10720" w:rsidRPr="004C60F3">
              <w:rPr>
                <w:rFonts w:asciiTheme="majorHAnsi" w:eastAsia="Times New Roman" w:hAnsiTheme="majorHAnsi" w:cs="Arial"/>
                <w:sz w:val="20"/>
                <w:szCs w:val="20"/>
              </w:rPr>
              <w:t>0 AM</w:t>
            </w:r>
          </w:p>
        </w:tc>
        <w:tc>
          <w:tcPr>
            <w:tcW w:w="728" w:type="dxa"/>
            <w:tcBorders>
              <w:top w:val="nil"/>
              <w:left w:val="nil"/>
              <w:bottom w:val="nil"/>
              <w:right w:val="nil"/>
            </w:tcBorders>
            <w:shd w:val="clear" w:color="auto" w:fill="auto"/>
            <w:noWrap/>
            <w:vAlign w:val="center"/>
            <w:hideMark/>
          </w:tcPr>
          <w:p w14:paraId="615CAFE1" w14:textId="392B141D" w:rsidR="00B10720" w:rsidRPr="004C60F3" w:rsidRDefault="00B10720"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3BD440E7" w14:textId="3E40202A" w:rsidR="00B10720" w:rsidRPr="004C60F3" w:rsidRDefault="00E969A6" w:rsidP="00672905">
            <w:pPr>
              <w:jc w:val="center"/>
              <w:rPr>
                <w:rFonts w:asciiTheme="majorHAnsi" w:eastAsia="Times New Roman" w:hAnsiTheme="majorHAnsi" w:cs="Arial"/>
                <w:sz w:val="20"/>
                <w:szCs w:val="20"/>
              </w:rPr>
            </w:pPr>
            <w:proofErr w:type="spellStart"/>
            <w:r w:rsidRPr="004C60F3">
              <w:rPr>
                <w:rFonts w:asciiTheme="majorHAnsi" w:eastAsia="Times New Roman" w:hAnsiTheme="majorHAnsi" w:cs="Arial"/>
                <w:sz w:val="20"/>
                <w:szCs w:val="20"/>
              </w:rPr>
              <w:t>Ekerdt</w:t>
            </w:r>
            <w:proofErr w:type="spellEnd"/>
          </w:p>
        </w:tc>
        <w:tc>
          <w:tcPr>
            <w:tcW w:w="6078" w:type="dxa"/>
            <w:tcBorders>
              <w:top w:val="nil"/>
              <w:left w:val="nil"/>
              <w:bottom w:val="nil"/>
              <w:right w:val="nil"/>
            </w:tcBorders>
            <w:shd w:val="clear" w:color="auto" w:fill="auto"/>
            <w:noWrap/>
            <w:vAlign w:val="center"/>
            <w:hideMark/>
          </w:tcPr>
          <w:p w14:paraId="58CAA28D" w14:textId="060556EF" w:rsidR="00B10720" w:rsidRPr="004307C6" w:rsidRDefault="00E969A6" w:rsidP="00672905">
            <w:pPr>
              <w:jc w:val="center"/>
              <w:rPr>
                <w:rFonts w:ascii="Calibri" w:eastAsia="Arial Unicode MS" w:hAnsi="Calibri" w:cs="Arial Unicode MS"/>
                <w:color w:val="000000" w:themeColor="text1"/>
                <w:sz w:val="22"/>
                <w:szCs w:val="22"/>
              </w:rPr>
            </w:pPr>
            <w:r w:rsidRPr="004307C6">
              <w:rPr>
                <w:rFonts w:ascii="Calibri" w:eastAsia="Arial Unicode MS" w:hAnsi="Calibri" w:cs="Arial Unicode MS"/>
                <w:color w:val="000000" w:themeColor="text1"/>
                <w:sz w:val="22"/>
                <w:szCs w:val="22"/>
              </w:rPr>
              <w:t>Chemistry at the Semiconductor Interface During ALD of Crystalline Oxides</w:t>
            </w:r>
          </w:p>
        </w:tc>
      </w:tr>
      <w:tr w:rsidR="002A7EAB" w:rsidRPr="004C60F3" w14:paraId="1FDE5FB4" w14:textId="77777777" w:rsidTr="00672905">
        <w:trPr>
          <w:trHeight w:val="300"/>
        </w:trPr>
        <w:tc>
          <w:tcPr>
            <w:tcW w:w="1450" w:type="dxa"/>
            <w:tcBorders>
              <w:top w:val="nil"/>
              <w:left w:val="nil"/>
              <w:bottom w:val="nil"/>
              <w:right w:val="nil"/>
            </w:tcBorders>
            <w:shd w:val="clear" w:color="auto" w:fill="auto"/>
            <w:noWrap/>
            <w:vAlign w:val="center"/>
          </w:tcPr>
          <w:p w14:paraId="053082C4" w14:textId="310A308B" w:rsidR="002A7EAB" w:rsidRDefault="002A7EAB"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10:00-10:10 AM</w:t>
            </w:r>
          </w:p>
        </w:tc>
        <w:tc>
          <w:tcPr>
            <w:tcW w:w="728" w:type="dxa"/>
            <w:tcBorders>
              <w:top w:val="nil"/>
              <w:left w:val="nil"/>
              <w:bottom w:val="nil"/>
              <w:right w:val="nil"/>
            </w:tcBorders>
            <w:shd w:val="clear" w:color="auto" w:fill="auto"/>
            <w:noWrap/>
            <w:vAlign w:val="center"/>
          </w:tcPr>
          <w:p w14:paraId="31155A3E" w14:textId="77777777" w:rsidR="002A7EAB" w:rsidRPr="004C60F3" w:rsidRDefault="002A7EAB"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tcPr>
          <w:p w14:paraId="1B33C97A" w14:textId="6EF50827" w:rsidR="002A7EAB" w:rsidRPr="004C60F3" w:rsidRDefault="002A7EAB"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Break</w:t>
            </w:r>
          </w:p>
        </w:tc>
        <w:tc>
          <w:tcPr>
            <w:tcW w:w="6078" w:type="dxa"/>
            <w:tcBorders>
              <w:top w:val="nil"/>
              <w:left w:val="nil"/>
              <w:bottom w:val="nil"/>
              <w:right w:val="nil"/>
            </w:tcBorders>
            <w:shd w:val="clear" w:color="auto" w:fill="auto"/>
            <w:noWrap/>
            <w:vAlign w:val="center"/>
          </w:tcPr>
          <w:p w14:paraId="2CC515B4" w14:textId="77777777" w:rsidR="002A7EAB" w:rsidRPr="004307C6" w:rsidRDefault="002A7EAB" w:rsidP="00672905">
            <w:pPr>
              <w:jc w:val="center"/>
              <w:rPr>
                <w:rFonts w:ascii="Calibri" w:eastAsia="Times New Roman" w:hAnsi="Calibri" w:cs="Arial"/>
                <w:color w:val="000000" w:themeColor="text1"/>
                <w:sz w:val="22"/>
                <w:szCs w:val="22"/>
              </w:rPr>
            </w:pPr>
          </w:p>
        </w:tc>
      </w:tr>
      <w:tr w:rsidR="00B10720" w:rsidRPr="004C60F3" w14:paraId="0CC62E7C" w14:textId="77777777" w:rsidTr="00672905">
        <w:trPr>
          <w:trHeight w:val="300"/>
        </w:trPr>
        <w:tc>
          <w:tcPr>
            <w:tcW w:w="1450" w:type="dxa"/>
            <w:tcBorders>
              <w:top w:val="nil"/>
              <w:left w:val="nil"/>
              <w:bottom w:val="nil"/>
              <w:right w:val="nil"/>
            </w:tcBorders>
            <w:shd w:val="clear" w:color="auto" w:fill="auto"/>
            <w:noWrap/>
            <w:vAlign w:val="center"/>
            <w:hideMark/>
          </w:tcPr>
          <w:p w14:paraId="328FFF23" w14:textId="325A5FAA" w:rsidR="00B10720" w:rsidRPr="004C60F3" w:rsidRDefault="002A7EAB"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10:10-10:4</w:t>
            </w:r>
            <w:r w:rsidR="00B10720" w:rsidRPr="004C60F3">
              <w:rPr>
                <w:rFonts w:asciiTheme="majorHAnsi" w:eastAsia="Times New Roman" w:hAnsiTheme="majorHAnsi" w:cs="Arial"/>
                <w:sz w:val="20"/>
                <w:szCs w:val="20"/>
              </w:rPr>
              <w:t>0 AM</w:t>
            </w:r>
          </w:p>
        </w:tc>
        <w:tc>
          <w:tcPr>
            <w:tcW w:w="728" w:type="dxa"/>
            <w:tcBorders>
              <w:top w:val="nil"/>
              <w:left w:val="nil"/>
              <w:bottom w:val="nil"/>
              <w:right w:val="nil"/>
            </w:tcBorders>
            <w:shd w:val="clear" w:color="auto" w:fill="auto"/>
            <w:noWrap/>
            <w:vAlign w:val="center"/>
            <w:hideMark/>
          </w:tcPr>
          <w:p w14:paraId="593BB901" w14:textId="44AF7C85" w:rsidR="00B10720" w:rsidRPr="004C60F3" w:rsidRDefault="00B10720"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63354CA7" w14:textId="0D3DFA57" w:rsidR="00B10720" w:rsidRPr="004C60F3" w:rsidRDefault="004C60F3" w:rsidP="00672905">
            <w:pPr>
              <w:jc w:val="center"/>
              <w:rPr>
                <w:rFonts w:asciiTheme="majorHAnsi" w:eastAsia="Times New Roman" w:hAnsiTheme="majorHAnsi" w:cs="Arial"/>
                <w:sz w:val="20"/>
                <w:szCs w:val="20"/>
              </w:rPr>
            </w:pPr>
            <w:proofErr w:type="spellStart"/>
            <w:r w:rsidRPr="004C60F3">
              <w:rPr>
                <w:rFonts w:asciiTheme="majorHAnsi" w:eastAsia="Times New Roman" w:hAnsiTheme="majorHAnsi" w:cs="Arial"/>
                <w:sz w:val="20"/>
                <w:szCs w:val="20"/>
              </w:rPr>
              <w:t>Opila</w:t>
            </w:r>
            <w:proofErr w:type="spellEnd"/>
          </w:p>
        </w:tc>
        <w:tc>
          <w:tcPr>
            <w:tcW w:w="6078" w:type="dxa"/>
            <w:tcBorders>
              <w:top w:val="nil"/>
              <w:left w:val="nil"/>
              <w:bottom w:val="nil"/>
              <w:right w:val="nil"/>
            </w:tcBorders>
            <w:shd w:val="clear" w:color="auto" w:fill="auto"/>
            <w:noWrap/>
            <w:vAlign w:val="center"/>
            <w:hideMark/>
          </w:tcPr>
          <w:p w14:paraId="0ECA9516" w14:textId="69997039" w:rsidR="00B10720" w:rsidRPr="004307C6" w:rsidRDefault="004C60F3" w:rsidP="00672905">
            <w:pPr>
              <w:jc w:val="center"/>
              <w:rPr>
                <w:rFonts w:ascii="Calibri" w:eastAsia="Times New Roman" w:hAnsi="Calibri" w:cs="Arial"/>
                <w:color w:val="000000" w:themeColor="text1"/>
                <w:sz w:val="22"/>
                <w:szCs w:val="22"/>
              </w:rPr>
            </w:pPr>
            <w:r w:rsidRPr="004307C6">
              <w:rPr>
                <w:rFonts w:ascii="Calibri" w:eastAsia="Times New Roman" w:hAnsi="Calibri" w:cs="Arial"/>
                <w:color w:val="000000" w:themeColor="text1"/>
                <w:sz w:val="22"/>
                <w:szCs w:val="22"/>
              </w:rPr>
              <w:t>Mechanistic Determination of Atomic Layer Etching</w:t>
            </w:r>
          </w:p>
        </w:tc>
      </w:tr>
      <w:tr w:rsidR="00B10720" w:rsidRPr="004C60F3" w14:paraId="1CE3039B" w14:textId="77777777" w:rsidTr="00672905">
        <w:trPr>
          <w:trHeight w:val="300"/>
        </w:trPr>
        <w:tc>
          <w:tcPr>
            <w:tcW w:w="1450" w:type="dxa"/>
            <w:tcBorders>
              <w:top w:val="nil"/>
              <w:left w:val="nil"/>
              <w:bottom w:val="nil"/>
              <w:right w:val="nil"/>
            </w:tcBorders>
            <w:shd w:val="clear" w:color="auto" w:fill="auto"/>
            <w:noWrap/>
            <w:vAlign w:val="center"/>
            <w:hideMark/>
          </w:tcPr>
          <w:p w14:paraId="29F1F515" w14:textId="52EFAE95" w:rsidR="00B10720" w:rsidRPr="004C60F3" w:rsidRDefault="002A7EAB"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10:40-11:1</w:t>
            </w:r>
            <w:r w:rsidR="00B10720" w:rsidRPr="004C60F3">
              <w:rPr>
                <w:rFonts w:asciiTheme="majorHAnsi" w:eastAsia="Times New Roman" w:hAnsiTheme="majorHAnsi" w:cs="Arial"/>
                <w:sz w:val="20"/>
                <w:szCs w:val="20"/>
              </w:rPr>
              <w:t>0 AM</w:t>
            </w:r>
          </w:p>
        </w:tc>
        <w:tc>
          <w:tcPr>
            <w:tcW w:w="728" w:type="dxa"/>
            <w:tcBorders>
              <w:top w:val="nil"/>
              <w:left w:val="nil"/>
              <w:bottom w:val="nil"/>
              <w:right w:val="nil"/>
            </w:tcBorders>
            <w:shd w:val="clear" w:color="auto" w:fill="auto"/>
            <w:noWrap/>
            <w:vAlign w:val="center"/>
            <w:hideMark/>
          </w:tcPr>
          <w:p w14:paraId="4253FCA6" w14:textId="1B48C7F2" w:rsidR="00B10720" w:rsidRPr="004C60F3" w:rsidRDefault="00B10720"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2B1033DD" w14:textId="4FABD867" w:rsidR="00B10720" w:rsidRPr="004C60F3" w:rsidRDefault="004C60F3" w:rsidP="00672905">
            <w:pPr>
              <w:jc w:val="center"/>
              <w:rPr>
                <w:rFonts w:asciiTheme="majorHAnsi" w:eastAsia="Times New Roman" w:hAnsiTheme="majorHAnsi" w:cs="Arial"/>
                <w:sz w:val="20"/>
                <w:szCs w:val="20"/>
              </w:rPr>
            </w:pPr>
            <w:r w:rsidRPr="004C60F3">
              <w:rPr>
                <w:rFonts w:asciiTheme="majorHAnsi" w:eastAsia="Times New Roman" w:hAnsiTheme="majorHAnsi" w:cs="Arial"/>
                <w:sz w:val="20"/>
                <w:szCs w:val="20"/>
              </w:rPr>
              <w:t>Teplyakov</w:t>
            </w:r>
          </w:p>
        </w:tc>
        <w:tc>
          <w:tcPr>
            <w:tcW w:w="6078" w:type="dxa"/>
            <w:tcBorders>
              <w:top w:val="nil"/>
              <w:left w:val="nil"/>
              <w:bottom w:val="nil"/>
              <w:right w:val="nil"/>
            </w:tcBorders>
            <w:shd w:val="clear" w:color="auto" w:fill="auto"/>
            <w:noWrap/>
            <w:vAlign w:val="center"/>
            <w:hideMark/>
          </w:tcPr>
          <w:p w14:paraId="27A26AAC" w14:textId="628B681D" w:rsidR="00B10720" w:rsidRPr="004307C6" w:rsidRDefault="004C60F3" w:rsidP="00672905">
            <w:pPr>
              <w:jc w:val="center"/>
              <w:rPr>
                <w:rFonts w:ascii="Calibri" w:eastAsia="Times New Roman" w:hAnsi="Calibri" w:cs="Arial"/>
                <w:color w:val="000000" w:themeColor="text1"/>
                <w:sz w:val="22"/>
                <w:szCs w:val="22"/>
              </w:rPr>
            </w:pPr>
            <w:r w:rsidRPr="004307C6">
              <w:rPr>
                <w:rFonts w:ascii="Calibri" w:eastAsia="Times New Roman" w:hAnsi="Calibri" w:cs="Arial"/>
                <w:color w:val="000000" w:themeColor="text1"/>
                <w:sz w:val="22"/>
                <w:szCs w:val="22"/>
              </w:rPr>
              <w:t>Rational approach to deposition and etching</w:t>
            </w:r>
          </w:p>
        </w:tc>
      </w:tr>
      <w:tr w:rsidR="00B10720" w:rsidRPr="004307C6" w14:paraId="3D6C9B5D" w14:textId="77777777" w:rsidTr="00672905">
        <w:trPr>
          <w:trHeight w:val="300"/>
        </w:trPr>
        <w:tc>
          <w:tcPr>
            <w:tcW w:w="1450" w:type="dxa"/>
            <w:tcBorders>
              <w:top w:val="nil"/>
              <w:left w:val="nil"/>
              <w:bottom w:val="nil"/>
              <w:right w:val="nil"/>
            </w:tcBorders>
            <w:shd w:val="clear" w:color="auto" w:fill="auto"/>
            <w:noWrap/>
            <w:vAlign w:val="center"/>
            <w:hideMark/>
          </w:tcPr>
          <w:p w14:paraId="63C81306" w14:textId="328835DE" w:rsidR="00B10720" w:rsidRPr="004307C6" w:rsidRDefault="00AF63AD"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11:10</w:t>
            </w:r>
            <w:r w:rsidR="00302A45">
              <w:rPr>
                <w:rFonts w:asciiTheme="majorHAnsi" w:eastAsia="Times New Roman" w:hAnsiTheme="majorHAnsi" w:cs="Arial"/>
                <w:sz w:val="20"/>
                <w:szCs w:val="20"/>
              </w:rPr>
              <w:t xml:space="preserve"> AM</w:t>
            </w:r>
            <w:r>
              <w:rPr>
                <w:rFonts w:asciiTheme="majorHAnsi" w:eastAsia="Times New Roman" w:hAnsiTheme="majorHAnsi" w:cs="Arial"/>
                <w:sz w:val="20"/>
                <w:szCs w:val="20"/>
              </w:rPr>
              <w:t>-12:1</w:t>
            </w:r>
            <w:r w:rsidR="00302A45">
              <w:rPr>
                <w:rFonts w:asciiTheme="majorHAnsi" w:eastAsia="Times New Roman" w:hAnsiTheme="majorHAnsi" w:cs="Arial"/>
                <w:sz w:val="20"/>
                <w:szCs w:val="20"/>
              </w:rPr>
              <w:t>0 P</w:t>
            </w:r>
            <w:r w:rsidR="00B10720" w:rsidRPr="004307C6">
              <w:rPr>
                <w:rFonts w:asciiTheme="majorHAnsi" w:eastAsia="Times New Roman" w:hAnsiTheme="majorHAnsi" w:cs="Arial"/>
                <w:sz w:val="20"/>
                <w:szCs w:val="20"/>
              </w:rPr>
              <w:t>M</w:t>
            </w:r>
          </w:p>
        </w:tc>
        <w:tc>
          <w:tcPr>
            <w:tcW w:w="728" w:type="dxa"/>
            <w:tcBorders>
              <w:top w:val="nil"/>
              <w:left w:val="nil"/>
              <w:bottom w:val="nil"/>
              <w:right w:val="nil"/>
            </w:tcBorders>
            <w:shd w:val="clear" w:color="auto" w:fill="auto"/>
            <w:noWrap/>
            <w:vAlign w:val="center"/>
            <w:hideMark/>
          </w:tcPr>
          <w:p w14:paraId="0D8EA8BF" w14:textId="522B4948" w:rsidR="00B10720" w:rsidRPr="004307C6" w:rsidRDefault="00B10720"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34EC5984" w14:textId="7C54408B" w:rsidR="00B10720" w:rsidRPr="004307C6" w:rsidRDefault="004C60F3" w:rsidP="00672905">
            <w:pPr>
              <w:jc w:val="center"/>
              <w:rPr>
                <w:rFonts w:asciiTheme="majorHAnsi" w:eastAsia="Times New Roman" w:hAnsiTheme="majorHAnsi" w:cs="Arial"/>
                <w:sz w:val="20"/>
                <w:szCs w:val="20"/>
              </w:rPr>
            </w:pPr>
            <w:proofErr w:type="spellStart"/>
            <w:r w:rsidRPr="004307C6">
              <w:rPr>
                <w:rFonts w:asciiTheme="majorHAnsi" w:eastAsia="Times New Roman" w:hAnsiTheme="majorHAnsi" w:cs="Arial"/>
                <w:sz w:val="20"/>
                <w:szCs w:val="20"/>
              </w:rPr>
              <w:t>Zaera</w:t>
            </w:r>
            <w:proofErr w:type="spellEnd"/>
          </w:p>
        </w:tc>
        <w:tc>
          <w:tcPr>
            <w:tcW w:w="6078" w:type="dxa"/>
            <w:tcBorders>
              <w:top w:val="nil"/>
              <w:left w:val="nil"/>
              <w:bottom w:val="nil"/>
              <w:right w:val="nil"/>
            </w:tcBorders>
            <w:shd w:val="clear" w:color="auto" w:fill="auto"/>
            <w:noWrap/>
            <w:vAlign w:val="center"/>
            <w:hideMark/>
          </w:tcPr>
          <w:p w14:paraId="6A32E448" w14:textId="2F1F2BED" w:rsidR="00B10720" w:rsidRPr="004307C6" w:rsidRDefault="004C60F3" w:rsidP="00672905">
            <w:pPr>
              <w:jc w:val="center"/>
              <w:rPr>
                <w:rFonts w:ascii="Calibri" w:eastAsia="Times New Roman" w:hAnsi="Calibri" w:cs="Arial"/>
                <w:sz w:val="22"/>
                <w:szCs w:val="22"/>
              </w:rPr>
            </w:pPr>
            <w:r w:rsidRPr="004307C6">
              <w:rPr>
                <w:rFonts w:ascii="Calibri" w:eastAsia="Times New Roman" w:hAnsi="Calibri" w:cs="Arial"/>
                <w:sz w:val="22"/>
                <w:szCs w:val="22"/>
              </w:rPr>
              <w:t>The Surface Chemistry of Atomic Layer Depositions (ALD)</w:t>
            </w:r>
          </w:p>
        </w:tc>
      </w:tr>
      <w:tr w:rsidR="004307C6" w:rsidRPr="004307C6" w14:paraId="2DC3ABEC" w14:textId="77777777" w:rsidTr="00672905">
        <w:trPr>
          <w:trHeight w:val="300"/>
        </w:trPr>
        <w:tc>
          <w:tcPr>
            <w:tcW w:w="1450" w:type="dxa"/>
            <w:tcBorders>
              <w:top w:val="nil"/>
              <w:left w:val="nil"/>
              <w:bottom w:val="nil"/>
              <w:right w:val="nil"/>
            </w:tcBorders>
            <w:shd w:val="clear" w:color="auto" w:fill="auto"/>
            <w:noWrap/>
            <w:vAlign w:val="center"/>
            <w:hideMark/>
          </w:tcPr>
          <w:p w14:paraId="0A910645" w14:textId="3AED3C3D" w:rsidR="004307C6" w:rsidRPr="004307C6" w:rsidRDefault="004307C6" w:rsidP="00672905">
            <w:pPr>
              <w:jc w:val="center"/>
              <w:rPr>
                <w:rFonts w:asciiTheme="majorHAnsi" w:eastAsia="Times New Roman" w:hAnsiTheme="majorHAnsi" w:cs="Arial"/>
                <w:sz w:val="20"/>
                <w:szCs w:val="20"/>
              </w:rPr>
            </w:pPr>
          </w:p>
        </w:tc>
        <w:tc>
          <w:tcPr>
            <w:tcW w:w="728" w:type="dxa"/>
            <w:tcBorders>
              <w:top w:val="nil"/>
              <w:left w:val="nil"/>
              <w:bottom w:val="nil"/>
              <w:right w:val="nil"/>
            </w:tcBorders>
            <w:shd w:val="clear" w:color="auto" w:fill="auto"/>
            <w:noWrap/>
            <w:vAlign w:val="center"/>
            <w:hideMark/>
          </w:tcPr>
          <w:p w14:paraId="78AA437B" w14:textId="61A73C1A" w:rsidR="004307C6" w:rsidRPr="004307C6" w:rsidRDefault="004307C6" w:rsidP="00672905">
            <w:pPr>
              <w:jc w:val="center"/>
              <w:rPr>
                <w:rFonts w:asciiTheme="majorHAnsi" w:eastAsia="Times New Roman" w:hAnsiTheme="majorHAnsi" w:cs="Arial"/>
                <w:sz w:val="20"/>
                <w:szCs w:val="20"/>
              </w:rPr>
            </w:pPr>
          </w:p>
        </w:tc>
        <w:tc>
          <w:tcPr>
            <w:tcW w:w="1134" w:type="dxa"/>
            <w:tcBorders>
              <w:top w:val="nil"/>
              <w:left w:val="nil"/>
              <w:bottom w:val="nil"/>
              <w:right w:val="nil"/>
            </w:tcBorders>
            <w:shd w:val="clear" w:color="auto" w:fill="auto"/>
            <w:noWrap/>
            <w:vAlign w:val="center"/>
            <w:hideMark/>
          </w:tcPr>
          <w:p w14:paraId="36EBAB4A" w14:textId="726BF39C" w:rsidR="004307C6" w:rsidRPr="004307C6" w:rsidRDefault="004307C6" w:rsidP="00672905">
            <w:pPr>
              <w:jc w:val="center"/>
              <w:rPr>
                <w:rFonts w:asciiTheme="majorHAnsi" w:eastAsia="Times New Roman" w:hAnsiTheme="majorHAnsi" w:cs="Arial"/>
                <w:sz w:val="20"/>
                <w:szCs w:val="20"/>
              </w:rPr>
            </w:pPr>
          </w:p>
        </w:tc>
        <w:tc>
          <w:tcPr>
            <w:tcW w:w="6078" w:type="dxa"/>
            <w:tcBorders>
              <w:top w:val="nil"/>
              <w:left w:val="nil"/>
              <w:bottom w:val="nil"/>
              <w:right w:val="nil"/>
            </w:tcBorders>
            <w:shd w:val="clear" w:color="auto" w:fill="auto"/>
            <w:noWrap/>
            <w:vAlign w:val="center"/>
            <w:hideMark/>
          </w:tcPr>
          <w:p w14:paraId="0A16F50D" w14:textId="07D2C997" w:rsidR="004307C6" w:rsidRPr="004307C6" w:rsidRDefault="004307C6" w:rsidP="00672905">
            <w:pPr>
              <w:jc w:val="center"/>
              <w:rPr>
                <w:rFonts w:ascii="Calibri" w:eastAsia="Times New Roman" w:hAnsi="Calibri" w:cs="Arial"/>
                <w:sz w:val="22"/>
                <w:szCs w:val="22"/>
              </w:rPr>
            </w:pPr>
          </w:p>
        </w:tc>
      </w:tr>
    </w:tbl>
    <w:p w14:paraId="1A568054" w14:textId="77777777" w:rsidR="009352F8" w:rsidRDefault="009352F8" w:rsidP="009352F8">
      <w:pPr>
        <w:rPr>
          <w:rFonts w:ascii="Arial" w:eastAsia="Times New Roman" w:hAnsi="Arial" w:cs="Arial"/>
          <w:shd w:val="clear" w:color="auto" w:fill="FFFFFF"/>
        </w:rPr>
      </w:pPr>
    </w:p>
    <w:p w14:paraId="0385CDF7" w14:textId="573482BA" w:rsidR="009352F8" w:rsidRPr="00244224" w:rsidRDefault="009352F8" w:rsidP="009352F8">
      <w:pPr>
        <w:rPr>
          <w:rFonts w:ascii="Arial" w:eastAsia="Times New Roman" w:hAnsi="Arial" w:cs="Arial"/>
          <w:sz w:val="22"/>
          <w:szCs w:val="22"/>
          <w:shd w:val="clear" w:color="auto" w:fill="FFFFFF"/>
        </w:rPr>
      </w:pPr>
      <w:r w:rsidRPr="004307C6">
        <w:rPr>
          <w:rFonts w:ascii="Arial" w:eastAsia="Times New Roman" w:hAnsi="Arial" w:cs="Arial"/>
          <w:sz w:val="22"/>
          <w:szCs w:val="22"/>
          <w:shd w:val="clear" w:color="auto" w:fill="FFFFFF"/>
        </w:rPr>
        <w:t>2:00-4:00 pm, Afternoon session</w:t>
      </w:r>
      <w:r w:rsidR="002F3ACD" w:rsidRPr="004307C6">
        <w:rPr>
          <w:rFonts w:ascii="Arial" w:eastAsia="Times New Roman" w:hAnsi="Arial" w:cs="Arial"/>
          <w:sz w:val="22"/>
          <w:szCs w:val="22"/>
          <w:shd w:val="clear" w:color="auto" w:fill="FFFFFF"/>
        </w:rPr>
        <w:t xml:space="preserve">: </w:t>
      </w:r>
      <w:r w:rsidR="004307C6">
        <w:rPr>
          <w:rFonts w:ascii="Arial" w:eastAsia="Times New Roman" w:hAnsi="Arial" w:cs="Arial"/>
          <w:sz w:val="22"/>
          <w:szCs w:val="22"/>
          <w:shd w:val="clear" w:color="auto" w:fill="FFFFFF"/>
        </w:rPr>
        <w:t xml:space="preserve">Biological and </w:t>
      </w:r>
      <w:proofErr w:type="spellStart"/>
      <w:r w:rsidR="004307C6">
        <w:rPr>
          <w:rFonts w:ascii="Arial" w:eastAsia="Times New Roman" w:hAnsi="Arial" w:cs="Arial"/>
          <w:sz w:val="22"/>
          <w:szCs w:val="22"/>
          <w:shd w:val="clear" w:color="auto" w:fill="FFFFFF"/>
        </w:rPr>
        <w:t>nano</w:t>
      </w:r>
      <w:proofErr w:type="spellEnd"/>
      <w:r w:rsidR="004307C6">
        <w:rPr>
          <w:rFonts w:ascii="Arial" w:eastAsia="Times New Roman" w:hAnsi="Arial" w:cs="Arial"/>
          <w:sz w:val="22"/>
          <w:szCs w:val="22"/>
          <w:shd w:val="clear" w:color="auto" w:fill="FFFFFF"/>
        </w:rPr>
        <w:t>-compatibility</w:t>
      </w:r>
      <w:r w:rsidR="00244224" w:rsidRPr="004307C6">
        <w:rPr>
          <w:rFonts w:ascii="Arial" w:eastAsia="Times New Roman" w:hAnsi="Arial" w:cs="Arial"/>
          <w:sz w:val="22"/>
          <w:szCs w:val="22"/>
          <w:shd w:val="clear" w:color="auto" w:fill="FFFFFF"/>
        </w:rPr>
        <w:t>. Chair: A. Teplyakov</w:t>
      </w:r>
    </w:p>
    <w:tbl>
      <w:tblPr>
        <w:tblW w:w="9525" w:type="dxa"/>
        <w:tblInd w:w="93" w:type="dxa"/>
        <w:tblLook w:val="04A0" w:firstRow="1" w:lastRow="0" w:firstColumn="1" w:lastColumn="0" w:noHBand="0" w:noVBand="1"/>
      </w:tblPr>
      <w:tblGrid>
        <w:gridCol w:w="1494"/>
        <w:gridCol w:w="750"/>
        <w:gridCol w:w="1303"/>
        <w:gridCol w:w="5978"/>
      </w:tblGrid>
      <w:tr w:rsidR="002F3ACD" w:rsidRPr="002F3ACD" w14:paraId="378423BD" w14:textId="77777777" w:rsidTr="00672905">
        <w:trPr>
          <w:trHeight w:val="300"/>
        </w:trPr>
        <w:tc>
          <w:tcPr>
            <w:tcW w:w="1494" w:type="dxa"/>
            <w:tcBorders>
              <w:top w:val="nil"/>
              <w:left w:val="nil"/>
              <w:bottom w:val="nil"/>
              <w:right w:val="nil"/>
            </w:tcBorders>
            <w:shd w:val="clear" w:color="auto" w:fill="auto"/>
            <w:noWrap/>
            <w:vAlign w:val="center"/>
            <w:hideMark/>
          </w:tcPr>
          <w:p w14:paraId="6F146E54" w14:textId="77777777" w:rsidR="002F3ACD" w:rsidRPr="002F3ACD" w:rsidRDefault="002F3ACD" w:rsidP="00672905">
            <w:pPr>
              <w:jc w:val="center"/>
              <w:rPr>
                <w:rFonts w:asciiTheme="majorHAnsi" w:eastAsia="Times New Roman" w:hAnsiTheme="majorHAnsi" w:cs="Arial"/>
                <w:sz w:val="20"/>
                <w:szCs w:val="20"/>
              </w:rPr>
            </w:pPr>
            <w:r w:rsidRPr="002F3ACD">
              <w:rPr>
                <w:rFonts w:asciiTheme="majorHAnsi" w:eastAsia="Times New Roman" w:hAnsiTheme="majorHAnsi" w:cs="Arial"/>
                <w:sz w:val="20"/>
                <w:szCs w:val="20"/>
              </w:rPr>
              <w:t>2:00-2:30 PM</w:t>
            </w:r>
          </w:p>
        </w:tc>
        <w:tc>
          <w:tcPr>
            <w:tcW w:w="750" w:type="dxa"/>
            <w:tcBorders>
              <w:top w:val="nil"/>
              <w:left w:val="nil"/>
              <w:bottom w:val="nil"/>
              <w:right w:val="nil"/>
            </w:tcBorders>
            <w:shd w:val="clear" w:color="auto" w:fill="auto"/>
            <w:noWrap/>
            <w:vAlign w:val="center"/>
            <w:hideMark/>
          </w:tcPr>
          <w:p w14:paraId="7DD98C44" w14:textId="67B98F54" w:rsidR="002F3ACD" w:rsidRPr="002F3ACD" w:rsidRDefault="002F3ACD" w:rsidP="00672905">
            <w:pPr>
              <w:jc w:val="center"/>
              <w:rPr>
                <w:rFonts w:asciiTheme="majorHAnsi" w:eastAsia="Times New Roman" w:hAnsiTheme="majorHAnsi" w:cs="Arial"/>
                <w:sz w:val="20"/>
                <w:szCs w:val="20"/>
              </w:rPr>
            </w:pPr>
          </w:p>
        </w:tc>
        <w:tc>
          <w:tcPr>
            <w:tcW w:w="1303" w:type="dxa"/>
            <w:tcBorders>
              <w:top w:val="nil"/>
              <w:left w:val="nil"/>
              <w:bottom w:val="nil"/>
              <w:right w:val="nil"/>
            </w:tcBorders>
            <w:shd w:val="clear" w:color="auto" w:fill="auto"/>
            <w:noWrap/>
            <w:vAlign w:val="center"/>
            <w:hideMark/>
          </w:tcPr>
          <w:p w14:paraId="1DE7015E" w14:textId="3FAE254E" w:rsidR="002F3ACD" w:rsidRPr="002F3ACD" w:rsidRDefault="004307C6"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Kummel</w:t>
            </w:r>
          </w:p>
        </w:tc>
        <w:tc>
          <w:tcPr>
            <w:tcW w:w="5978" w:type="dxa"/>
            <w:tcBorders>
              <w:top w:val="nil"/>
              <w:left w:val="nil"/>
              <w:bottom w:val="nil"/>
              <w:right w:val="nil"/>
            </w:tcBorders>
            <w:shd w:val="clear" w:color="auto" w:fill="auto"/>
            <w:noWrap/>
            <w:vAlign w:val="center"/>
            <w:hideMark/>
          </w:tcPr>
          <w:p w14:paraId="422C45F2" w14:textId="33CB1606" w:rsidR="002F3ACD" w:rsidRPr="002F3ACD" w:rsidRDefault="004307C6" w:rsidP="00672905">
            <w:pPr>
              <w:jc w:val="center"/>
              <w:rPr>
                <w:rFonts w:ascii="Calibri" w:eastAsia="Times New Roman" w:hAnsi="Calibri" w:cs="Arial"/>
                <w:sz w:val="22"/>
                <w:szCs w:val="22"/>
              </w:rPr>
            </w:pPr>
            <w:r w:rsidRPr="004307C6">
              <w:rPr>
                <w:rFonts w:ascii="Calibri" w:eastAsia="Times New Roman" w:hAnsi="Calibri" w:cs="Arial"/>
                <w:sz w:val="22"/>
                <w:szCs w:val="22"/>
              </w:rPr>
              <w:t>Functionalization of silica particles for immunotherapy</w:t>
            </w:r>
          </w:p>
        </w:tc>
      </w:tr>
      <w:tr w:rsidR="002F3ACD" w:rsidRPr="002F3ACD" w14:paraId="0A868E70" w14:textId="77777777" w:rsidTr="00672905">
        <w:trPr>
          <w:trHeight w:val="300"/>
        </w:trPr>
        <w:tc>
          <w:tcPr>
            <w:tcW w:w="1494" w:type="dxa"/>
            <w:tcBorders>
              <w:top w:val="nil"/>
              <w:left w:val="nil"/>
              <w:bottom w:val="nil"/>
              <w:right w:val="nil"/>
            </w:tcBorders>
            <w:shd w:val="clear" w:color="auto" w:fill="auto"/>
            <w:noWrap/>
            <w:vAlign w:val="center"/>
            <w:hideMark/>
          </w:tcPr>
          <w:p w14:paraId="635BE6CB" w14:textId="77777777" w:rsidR="002F3ACD" w:rsidRPr="002F3ACD" w:rsidRDefault="002F3ACD" w:rsidP="00672905">
            <w:pPr>
              <w:jc w:val="center"/>
              <w:rPr>
                <w:rFonts w:asciiTheme="majorHAnsi" w:eastAsia="Times New Roman" w:hAnsiTheme="majorHAnsi" w:cs="Arial"/>
                <w:sz w:val="20"/>
                <w:szCs w:val="20"/>
              </w:rPr>
            </w:pPr>
            <w:r w:rsidRPr="002F3ACD">
              <w:rPr>
                <w:rFonts w:asciiTheme="majorHAnsi" w:eastAsia="Times New Roman" w:hAnsiTheme="majorHAnsi" w:cs="Arial"/>
                <w:sz w:val="20"/>
                <w:szCs w:val="20"/>
              </w:rPr>
              <w:t>2:30-3:00 PM</w:t>
            </w:r>
          </w:p>
        </w:tc>
        <w:tc>
          <w:tcPr>
            <w:tcW w:w="750" w:type="dxa"/>
            <w:tcBorders>
              <w:top w:val="nil"/>
              <w:left w:val="nil"/>
              <w:bottom w:val="nil"/>
              <w:right w:val="nil"/>
            </w:tcBorders>
            <w:shd w:val="clear" w:color="auto" w:fill="auto"/>
            <w:noWrap/>
            <w:vAlign w:val="center"/>
            <w:hideMark/>
          </w:tcPr>
          <w:p w14:paraId="57B1F17B" w14:textId="54BC7A35" w:rsidR="002F3ACD" w:rsidRPr="002F3ACD" w:rsidRDefault="002F3ACD" w:rsidP="00672905">
            <w:pPr>
              <w:jc w:val="center"/>
              <w:rPr>
                <w:rFonts w:asciiTheme="majorHAnsi" w:eastAsia="Times New Roman" w:hAnsiTheme="majorHAnsi" w:cs="Arial"/>
                <w:sz w:val="20"/>
                <w:szCs w:val="20"/>
              </w:rPr>
            </w:pPr>
          </w:p>
        </w:tc>
        <w:tc>
          <w:tcPr>
            <w:tcW w:w="1303" w:type="dxa"/>
            <w:tcBorders>
              <w:top w:val="nil"/>
              <w:left w:val="nil"/>
              <w:bottom w:val="nil"/>
              <w:right w:val="nil"/>
            </w:tcBorders>
            <w:shd w:val="clear" w:color="auto" w:fill="auto"/>
            <w:noWrap/>
            <w:vAlign w:val="center"/>
            <w:hideMark/>
          </w:tcPr>
          <w:p w14:paraId="6089DF90" w14:textId="67B2E0F6" w:rsidR="002F3ACD" w:rsidRPr="002F3ACD" w:rsidRDefault="004307C6" w:rsidP="00672905">
            <w:pPr>
              <w:jc w:val="center"/>
              <w:rPr>
                <w:rFonts w:asciiTheme="majorHAnsi" w:eastAsia="Times New Roman" w:hAnsiTheme="majorHAnsi" w:cs="Arial"/>
                <w:sz w:val="20"/>
                <w:szCs w:val="20"/>
              </w:rPr>
            </w:pPr>
            <w:proofErr w:type="spellStart"/>
            <w:r>
              <w:rPr>
                <w:rFonts w:asciiTheme="majorHAnsi" w:eastAsia="Times New Roman" w:hAnsiTheme="majorHAnsi" w:cs="Arial"/>
                <w:sz w:val="20"/>
                <w:szCs w:val="20"/>
              </w:rPr>
              <w:t>Hamers</w:t>
            </w:r>
            <w:proofErr w:type="spellEnd"/>
          </w:p>
        </w:tc>
        <w:tc>
          <w:tcPr>
            <w:tcW w:w="5978" w:type="dxa"/>
            <w:tcBorders>
              <w:top w:val="nil"/>
              <w:left w:val="nil"/>
              <w:bottom w:val="nil"/>
              <w:right w:val="nil"/>
            </w:tcBorders>
            <w:shd w:val="clear" w:color="auto" w:fill="auto"/>
            <w:noWrap/>
            <w:vAlign w:val="center"/>
            <w:hideMark/>
          </w:tcPr>
          <w:p w14:paraId="24527606" w14:textId="514F05C4" w:rsidR="002F3ACD" w:rsidRPr="002F3ACD" w:rsidRDefault="004307C6" w:rsidP="00672905">
            <w:pPr>
              <w:jc w:val="center"/>
              <w:rPr>
                <w:rFonts w:ascii="Calibri" w:eastAsia="Times New Roman" w:hAnsi="Calibri" w:cs="Arial"/>
                <w:sz w:val="22"/>
                <w:szCs w:val="22"/>
              </w:rPr>
            </w:pPr>
            <w:proofErr w:type="spellStart"/>
            <w:r w:rsidRPr="004307C6">
              <w:rPr>
                <w:rFonts w:ascii="Calibri" w:eastAsia="Times New Roman" w:hAnsi="Calibri" w:cs="Arial"/>
                <w:sz w:val="22"/>
                <w:szCs w:val="22"/>
              </w:rPr>
              <w:t>Nanodiamond</w:t>
            </w:r>
            <w:proofErr w:type="spellEnd"/>
            <w:r w:rsidRPr="004307C6">
              <w:rPr>
                <w:rFonts w:ascii="Calibri" w:eastAsia="Times New Roman" w:hAnsi="Calibri" w:cs="Arial"/>
                <w:sz w:val="22"/>
                <w:szCs w:val="22"/>
              </w:rPr>
              <w:t xml:space="preserve"> as an environmental and biological probe</w:t>
            </w:r>
          </w:p>
        </w:tc>
      </w:tr>
      <w:tr w:rsidR="002F3ACD" w:rsidRPr="002F3ACD" w14:paraId="51578F18" w14:textId="77777777" w:rsidTr="00672905">
        <w:trPr>
          <w:trHeight w:val="300"/>
        </w:trPr>
        <w:tc>
          <w:tcPr>
            <w:tcW w:w="1494" w:type="dxa"/>
            <w:tcBorders>
              <w:top w:val="nil"/>
              <w:left w:val="nil"/>
              <w:bottom w:val="nil"/>
              <w:right w:val="nil"/>
            </w:tcBorders>
            <w:shd w:val="clear" w:color="auto" w:fill="auto"/>
            <w:noWrap/>
            <w:vAlign w:val="center"/>
            <w:hideMark/>
          </w:tcPr>
          <w:p w14:paraId="67131263" w14:textId="0EC25EE6" w:rsidR="002F3ACD" w:rsidRPr="002F3ACD" w:rsidRDefault="004307C6"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3:00-4:0</w:t>
            </w:r>
            <w:r w:rsidR="002F3ACD" w:rsidRPr="002F3ACD">
              <w:rPr>
                <w:rFonts w:asciiTheme="majorHAnsi" w:eastAsia="Times New Roman" w:hAnsiTheme="majorHAnsi" w:cs="Arial"/>
                <w:sz w:val="20"/>
                <w:szCs w:val="20"/>
              </w:rPr>
              <w:t>0 PM</w:t>
            </w:r>
          </w:p>
        </w:tc>
        <w:tc>
          <w:tcPr>
            <w:tcW w:w="750" w:type="dxa"/>
            <w:tcBorders>
              <w:top w:val="nil"/>
              <w:left w:val="nil"/>
              <w:bottom w:val="nil"/>
              <w:right w:val="nil"/>
            </w:tcBorders>
            <w:shd w:val="clear" w:color="auto" w:fill="auto"/>
            <w:noWrap/>
            <w:vAlign w:val="center"/>
            <w:hideMark/>
          </w:tcPr>
          <w:p w14:paraId="61B5468A" w14:textId="5DA92449" w:rsidR="002F3ACD" w:rsidRPr="002F3ACD" w:rsidRDefault="002F3ACD" w:rsidP="00672905">
            <w:pPr>
              <w:jc w:val="center"/>
              <w:rPr>
                <w:rFonts w:asciiTheme="majorHAnsi" w:eastAsia="Times New Roman" w:hAnsiTheme="majorHAnsi" w:cs="Arial"/>
                <w:sz w:val="20"/>
                <w:szCs w:val="20"/>
              </w:rPr>
            </w:pPr>
          </w:p>
        </w:tc>
        <w:tc>
          <w:tcPr>
            <w:tcW w:w="1303" w:type="dxa"/>
            <w:tcBorders>
              <w:top w:val="nil"/>
              <w:left w:val="nil"/>
              <w:bottom w:val="nil"/>
              <w:right w:val="nil"/>
            </w:tcBorders>
            <w:shd w:val="clear" w:color="auto" w:fill="auto"/>
            <w:noWrap/>
            <w:vAlign w:val="center"/>
            <w:hideMark/>
          </w:tcPr>
          <w:p w14:paraId="02600F87" w14:textId="77777777" w:rsidR="002F3ACD" w:rsidRPr="002F3ACD" w:rsidRDefault="002F3ACD" w:rsidP="00672905">
            <w:pPr>
              <w:jc w:val="center"/>
              <w:rPr>
                <w:rFonts w:asciiTheme="majorHAnsi" w:eastAsia="Times New Roman" w:hAnsiTheme="majorHAnsi" w:cs="Arial"/>
                <w:sz w:val="20"/>
                <w:szCs w:val="20"/>
              </w:rPr>
            </w:pPr>
            <w:proofErr w:type="spellStart"/>
            <w:r w:rsidRPr="002F3ACD">
              <w:rPr>
                <w:rFonts w:asciiTheme="majorHAnsi" w:eastAsia="Times New Roman" w:hAnsiTheme="majorHAnsi" w:cs="Arial"/>
                <w:sz w:val="20"/>
                <w:szCs w:val="20"/>
              </w:rPr>
              <w:t>Raghavachari</w:t>
            </w:r>
            <w:proofErr w:type="spellEnd"/>
          </w:p>
        </w:tc>
        <w:tc>
          <w:tcPr>
            <w:tcW w:w="5978" w:type="dxa"/>
            <w:tcBorders>
              <w:top w:val="nil"/>
              <w:left w:val="nil"/>
              <w:bottom w:val="nil"/>
              <w:right w:val="nil"/>
            </w:tcBorders>
            <w:shd w:val="clear" w:color="auto" w:fill="auto"/>
            <w:noWrap/>
            <w:vAlign w:val="center"/>
            <w:hideMark/>
          </w:tcPr>
          <w:p w14:paraId="3A405708" w14:textId="137E7AA0" w:rsidR="002F3ACD" w:rsidRPr="002F3ACD" w:rsidRDefault="004307C6" w:rsidP="00672905">
            <w:pPr>
              <w:jc w:val="center"/>
              <w:rPr>
                <w:rFonts w:ascii="Calibri" w:eastAsia="Times New Roman" w:hAnsi="Calibri" w:cs="Arial"/>
                <w:sz w:val="22"/>
                <w:szCs w:val="22"/>
              </w:rPr>
            </w:pPr>
            <w:r w:rsidRPr="004307C6">
              <w:rPr>
                <w:rFonts w:ascii="Calibri" w:eastAsia="Times New Roman" w:hAnsi="Calibri" w:cs="Arial"/>
                <w:sz w:val="22"/>
                <w:szCs w:val="22"/>
              </w:rPr>
              <w:t>Well-defined Nanographene-Based Systems for Catalytic Applications</w:t>
            </w:r>
          </w:p>
        </w:tc>
      </w:tr>
    </w:tbl>
    <w:p w14:paraId="3F89DFAA" w14:textId="77777777" w:rsidR="002F3ACD" w:rsidRDefault="002F3ACD" w:rsidP="009352F8">
      <w:pPr>
        <w:rPr>
          <w:rFonts w:ascii="Arial" w:eastAsia="Times New Roman" w:hAnsi="Arial" w:cs="Arial"/>
          <w:shd w:val="clear" w:color="auto" w:fill="FFFFFF"/>
        </w:rPr>
      </w:pPr>
    </w:p>
    <w:p w14:paraId="3F3B4017" w14:textId="77777777" w:rsidR="009352F8" w:rsidRDefault="009352F8" w:rsidP="009352F8">
      <w:pPr>
        <w:rPr>
          <w:rFonts w:ascii="Arial" w:eastAsia="Times New Roman" w:hAnsi="Arial" w:cs="Arial"/>
          <w:shd w:val="clear" w:color="auto" w:fill="FFFFFF"/>
        </w:rPr>
      </w:pPr>
    </w:p>
    <w:p w14:paraId="5F169782" w14:textId="488AA8D0" w:rsidR="009352F8" w:rsidRPr="00244224" w:rsidRDefault="00265996" w:rsidP="009352F8">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6:3</w:t>
      </w:r>
      <w:r w:rsidR="009352F8" w:rsidRPr="00244224">
        <w:rPr>
          <w:rFonts w:ascii="Arial" w:eastAsia="Times New Roman" w:hAnsi="Arial" w:cs="Arial"/>
          <w:sz w:val="22"/>
          <w:szCs w:val="22"/>
          <w:shd w:val="clear" w:color="auto" w:fill="FFFFFF"/>
        </w:rPr>
        <w:t>0 – 7:15pm</w:t>
      </w:r>
      <w:r w:rsidR="00362D1F" w:rsidRPr="00244224">
        <w:rPr>
          <w:rFonts w:ascii="Arial" w:eastAsia="Times New Roman" w:hAnsi="Arial" w:cs="Arial"/>
          <w:sz w:val="22"/>
          <w:szCs w:val="22"/>
          <w:shd w:val="clear" w:color="auto" w:fill="FFFFFF"/>
        </w:rPr>
        <w:t>, Evening Session</w:t>
      </w:r>
    </w:p>
    <w:p w14:paraId="28BDAF55" w14:textId="0707DEF4" w:rsidR="00922F22" w:rsidRPr="00922F22" w:rsidRDefault="009352F8" w:rsidP="00922F22">
      <w:pPr>
        <w:rPr>
          <w:rFonts w:ascii="Arial" w:eastAsia="Times New Roman" w:hAnsi="Arial" w:cs="Arial"/>
          <w:sz w:val="22"/>
          <w:szCs w:val="22"/>
        </w:rPr>
      </w:pPr>
      <w:r w:rsidRPr="00244224">
        <w:rPr>
          <w:rFonts w:ascii="Arial" w:eastAsia="Times New Roman" w:hAnsi="Arial" w:cs="Arial"/>
          <w:sz w:val="22"/>
          <w:szCs w:val="22"/>
          <w:shd w:val="clear" w:color="auto" w:fill="FFFFFF"/>
        </w:rPr>
        <w:t xml:space="preserve">TSRC Town Talks, Conference Center in Mountain </w:t>
      </w:r>
      <w:r w:rsidRPr="00922F22">
        <w:rPr>
          <w:rFonts w:ascii="Arial" w:eastAsia="Times New Roman" w:hAnsi="Arial" w:cs="Arial"/>
          <w:sz w:val="22"/>
          <w:szCs w:val="22"/>
          <w:shd w:val="clear" w:color="auto" w:fill="FFFFFF"/>
        </w:rPr>
        <w:t>Village</w:t>
      </w:r>
      <w:r w:rsidR="00922F22" w:rsidRPr="00922F22">
        <w:rPr>
          <w:rFonts w:ascii="Arial" w:eastAsia="Times New Roman" w:hAnsi="Arial" w:cs="Arial"/>
          <w:sz w:val="22"/>
          <w:szCs w:val="22"/>
          <w:shd w:val="clear" w:color="auto" w:fill="FFFFFF"/>
        </w:rPr>
        <w:t xml:space="preserve"> </w:t>
      </w:r>
      <w:r w:rsidR="00265996">
        <w:rPr>
          <w:rFonts w:ascii="Arial" w:eastAsia="Times New Roman" w:hAnsi="Arial" w:cs="Arial"/>
          <w:sz w:val="22"/>
          <w:szCs w:val="22"/>
        </w:rPr>
        <w:t>(cash bar starts at 6:0</w:t>
      </w:r>
      <w:r w:rsidR="00922F22" w:rsidRPr="00922F22">
        <w:rPr>
          <w:rFonts w:ascii="Arial" w:eastAsia="Times New Roman" w:hAnsi="Arial" w:cs="Arial"/>
          <w:sz w:val="22"/>
          <w:szCs w:val="22"/>
        </w:rPr>
        <w:t xml:space="preserve">0 pm) </w:t>
      </w:r>
    </w:p>
    <w:p w14:paraId="00BF3850" w14:textId="326DE9F0" w:rsidR="009352F8" w:rsidRPr="00244224" w:rsidRDefault="009352F8" w:rsidP="009352F8">
      <w:pPr>
        <w:rPr>
          <w:rFonts w:ascii="Arial" w:eastAsia="Times New Roman" w:hAnsi="Arial" w:cs="Arial"/>
          <w:sz w:val="22"/>
          <w:szCs w:val="22"/>
          <w:shd w:val="clear" w:color="auto" w:fill="FFFFFF"/>
        </w:rPr>
      </w:pPr>
    </w:p>
    <w:p w14:paraId="42DFFF9F" w14:textId="4E4EC10B" w:rsidR="009352F8" w:rsidRPr="00244224" w:rsidRDefault="009352F8" w:rsidP="009352F8">
      <w:pPr>
        <w:rPr>
          <w:rFonts w:ascii="Arial" w:eastAsia="Times New Roman" w:hAnsi="Arial" w:cs="Arial"/>
          <w:b/>
          <w:sz w:val="22"/>
          <w:szCs w:val="22"/>
          <w:shd w:val="clear" w:color="auto" w:fill="FFFFFF"/>
        </w:rPr>
      </w:pPr>
      <w:r w:rsidRPr="00244224">
        <w:rPr>
          <w:rFonts w:ascii="Arial" w:eastAsia="Times New Roman" w:hAnsi="Arial" w:cs="Arial"/>
          <w:sz w:val="22"/>
          <w:szCs w:val="22"/>
        </w:rPr>
        <w:br/>
      </w:r>
      <w:r w:rsidRPr="00244224">
        <w:rPr>
          <w:rFonts w:ascii="Arial" w:eastAsia="Times New Roman" w:hAnsi="Arial" w:cs="Arial"/>
          <w:b/>
          <w:sz w:val="22"/>
          <w:szCs w:val="22"/>
          <w:shd w:val="clear" w:color="auto" w:fill="FFFFFF"/>
        </w:rPr>
        <w:t xml:space="preserve">Wednesday </w:t>
      </w:r>
      <w:r w:rsidR="00922F22">
        <w:rPr>
          <w:rFonts w:ascii="Arial" w:eastAsia="Times New Roman" w:hAnsi="Arial" w:cs="Arial"/>
          <w:b/>
          <w:sz w:val="22"/>
          <w:szCs w:val="22"/>
          <w:shd w:val="clear" w:color="auto" w:fill="FFFFFF"/>
        </w:rPr>
        <w:t>August 1st</w:t>
      </w:r>
      <w:r w:rsidRPr="00244224">
        <w:rPr>
          <w:rFonts w:ascii="Arial" w:eastAsia="Times New Roman" w:hAnsi="Arial" w:cs="Arial"/>
          <w:b/>
          <w:sz w:val="22"/>
          <w:szCs w:val="22"/>
          <w:shd w:val="clear" w:color="auto" w:fill="FFFFFF"/>
        </w:rPr>
        <w:t xml:space="preserve"> </w:t>
      </w:r>
    </w:p>
    <w:p w14:paraId="265E5733" w14:textId="77777777" w:rsidR="009352F8" w:rsidRPr="00244224" w:rsidRDefault="00362D1F" w:rsidP="009352F8">
      <w:pPr>
        <w:rPr>
          <w:rFonts w:ascii="Arial" w:eastAsia="Times New Roman" w:hAnsi="Arial" w:cs="Arial"/>
          <w:sz w:val="22"/>
          <w:szCs w:val="22"/>
          <w:shd w:val="clear" w:color="auto" w:fill="FFFFFF"/>
        </w:rPr>
      </w:pPr>
      <w:r w:rsidRPr="00244224">
        <w:rPr>
          <w:rFonts w:ascii="Arial" w:eastAsia="Times New Roman" w:hAnsi="Arial" w:cs="Arial"/>
          <w:sz w:val="22"/>
          <w:szCs w:val="22"/>
          <w:shd w:val="clear" w:color="auto" w:fill="FFFFFF"/>
        </w:rPr>
        <w:t>7:30-8 am, Breakfast at TSRC</w:t>
      </w:r>
      <w:r w:rsidR="00F94597" w:rsidRPr="00244224">
        <w:rPr>
          <w:rFonts w:ascii="Arial" w:eastAsia="Times New Roman" w:hAnsi="Arial" w:cs="Arial"/>
          <w:sz w:val="22"/>
          <w:szCs w:val="22"/>
          <w:shd w:val="clear" w:color="auto" w:fill="FFFFFF"/>
        </w:rPr>
        <w:t> </w:t>
      </w:r>
      <w:r w:rsidR="009352F8" w:rsidRPr="00244224">
        <w:rPr>
          <w:rFonts w:ascii="Arial" w:eastAsia="Times New Roman" w:hAnsi="Arial" w:cs="Arial"/>
          <w:sz w:val="22"/>
          <w:szCs w:val="22"/>
          <w:shd w:val="clear" w:color="auto" w:fill="FFFFFF"/>
        </w:rPr>
        <w:t xml:space="preserve"> </w:t>
      </w:r>
    </w:p>
    <w:p w14:paraId="0C43F5B4" w14:textId="77777777" w:rsidR="009352F8" w:rsidRPr="00244224" w:rsidRDefault="009352F8" w:rsidP="009352F8">
      <w:pPr>
        <w:rPr>
          <w:rFonts w:ascii="Arial" w:eastAsia="Times New Roman" w:hAnsi="Arial" w:cs="Arial"/>
          <w:sz w:val="22"/>
          <w:szCs w:val="22"/>
          <w:shd w:val="clear" w:color="auto" w:fill="FFFFFF"/>
        </w:rPr>
      </w:pPr>
    </w:p>
    <w:p w14:paraId="2635BA62" w14:textId="197D006F" w:rsidR="009352F8" w:rsidRPr="00244224" w:rsidRDefault="00AD38DA" w:rsidP="009352F8">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8 am-11:50 am</w:t>
      </w:r>
      <w:r w:rsidR="00362D1F" w:rsidRPr="00700BD9">
        <w:rPr>
          <w:rFonts w:ascii="Arial" w:eastAsia="Times New Roman" w:hAnsi="Arial" w:cs="Arial"/>
          <w:sz w:val="22"/>
          <w:szCs w:val="22"/>
          <w:shd w:val="clear" w:color="auto" w:fill="FFFFFF"/>
        </w:rPr>
        <w:t xml:space="preserve"> noon, </w:t>
      </w:r>
      <w:r w:rsidR="00FD5DFB" w:rsidRPr="00700BD9">
        <w:rPr>
          <w:rFonts w:ascii="Arial" w:eastAsia="Times New Roman" w:hAnsi="Arial" w:cs="Arial"/>
          <w:sz w:val="22"/>
          <w:szCs w:val="22"/>
          <w:shd w:val="clear" w:color="auto" w:fill="FFFFFF"/>
        </w:rPr>
        <w:t xml:space="preserve">Morning session: </w:t>
      </w:r>
      <w:r w:rsidR="00700BD9" w:rsidRPr="00700BD9">
        <w:rPr>
          <w:rFonts w:ascii="Arial" w:eastAsia="Times New Roman" w:hAnsi="Arial" w:cs="Arial"/>
          <w:sz w:val="22"/>
          <w:szCs w:val="22"/>
          <w:shd w:val="clear" w:color="auto" w:fill="FFFFFF"/>
        </w:rPr>
        <w:t>Passivation and oxidation</w:t>
      </w:r>
      <w:r w:rsidR="00F16894" w:rsidRPr="00700BD9">
        <w:rPr>
          <w:rFonts w:ascii="Arial" w:eastAsia="Times New Roman" w:hAnsi="Arial" w:cs="Arial"/>
          <w:sz w:val="22"/>
          <w:szCs w:val="22"/>
          <w:shd w:val="clear" w:color="auto" w:fill="FFFFFF"/>
        </w:rPr>
        <w:t xml:space="preserve"> Chair:</w:t>
      </w:r>
      <w:r w:rsidR="00F16894">
        <w:rPr>
          <w:rFonts w:ascii="Arial" w:eastAsia="Times New Roman" w:hAnsi="Arial" w:cs="Arial"/>
          <w:sz w:val="22"/>
          <w:szCs w:val="22"/>
          <w:shd w:val="clear" w:color="auto" w:fill="FFFFFF"/>
        </w:rPr>
        <w:t xml:space="preserve"> </w:t>
      </w:r>
      <w:r w:rsidR="00265996">
        <w:rPr>
          <w:rFonts w:ascii="Arial" w:eastAsia="Times New Roman" w:hAnsi="Arial" w:cs="Arial"/>
          <w:sz w:val="22"/>
          <w:szCs w:val="22"/>
          <w:shd w:val="clear" w:color="auto" w:fill="FFFFFF"/>
        </w:rPr>
        <w:t>A. Teplyakov</w:t>
      </w:r>
      <w:r w:rsidR="00244224">
        <w:rPr>
          <w:rFonts w:ascii="Arial" w:eastAsia="Times New Roman" w:hAnsi="Arial" w:cs="Arial"/>
          <w:sz w:val="22"/>
          <w:szCs w:val="22"/>
          <w:shd w:val="clear" w:color="auto" w:fill="FFFFFF"/>
        </w:rPr>
        <w:t xml:space="preserve"> </w:t>
      </w:r>
    </w:p>
    <w:tbl>
      <w:tblPr>
        <w:tblW w:w="9782" w:type="dxa"/>
        <w:tblInd w:w="93" w:type="dxa"/>
        <w:tblLook w:val="04A0" w:firstRow="1" w:lastRow="0" w:firstColumn="1" w:lastColumn="0" w:noHBand="0" w:noVBand="1"/>
      </w:tblPr>
      <w:tblGrid>
        <w:gridCol w:w="1358"/>
        <w:gridCol w:w="728"/>
        <w:gridCol w:w="1412"/>
        <w:gridCol w:w="6284"/>
      </w:tblGrid>
      <w:tr w:rsidR="00FD5DFB" w:rsidRPr="00FD5DFB" w14:paraId="04BBECFD" w14:textId="77777777" w:rsidTr="00672905">
        <w:trPr>
          <w:trHeight w:val="300"/>
        </w:trPr>
        <w:tc>
          <w:tcPr>
            <w:tcW w:w="1358" w:type="dxa"/>
            <w:tcBorders>
              <w:top w:val="nil"/>
              <w:left w:val="nil"/>
              <w:bottom w:val="nil"/>
              <w:right w:val="nil"/>
            </w:tcBorders>
            <w:shd w:val="clear" w:color="auto" w:fill="auto"/>
            <w:noWrap/>
            <w:vAlign w:val="center"/>
            <w:hideMark/>
          </w:tcPr>
          <w:p w14:paraId="3DD3B708" w14:textId="77777777" w:rsidR="00FD5DFB" w:rsidRPr="00FD5DFB" w:rsidRDefault="00FD5DFB" w:rsidP="00672905">
            <w:pPr>
              <w:jc w:val="center"/>
              <w:rPr>
                <w:rFonts w:asciiTheme="majorHAnsi" w:eastAsia="Times New Roman" w:hAnsiTheme="majorHAnsi" w:cs="Arial"/>
                <w:sz w:val="22"/>
                <w:szCs w:val="22"/>
              </w:rPr>
            </w:pPr>
            <w:r w:rsidRPr="00FD5DFB">
              <w:rPr>
                <w:rFonts w:asciiTheme="majorHAnsi" w:eastAsia="Times New Roman" w:hAnsiTheme="majorHAnsi" w:cs="Arial"/>
                <w:sz w:val="22"/>
                <w:szCs w:val="22"/>
              </w:rPr>
              <w:t>8:00-8:30 AM</w:t>
            </w:r>
          </w:p>
        </w:tc>
        <w:tc>
          <w:tcPr>
            <w:tcW w:w="728" w:type="dxa"/>
            <w:tcBorders>
              <w:top w:val="nil"/>
              <w:left w:val="nil"/>
              <w:bottom w:val="nil"/>
              <w:right w:val="nil"/>
            </w:tcBorders>
            <w:shd w:val="clear" w:color="auto" w:fill="auto"/>
            <w:noWrap/>
            <w:vAlign w:val="center"/>
            <w:hideMark/>
          </w:tcPr>
          <w:p w14:paraId="7E218EA3" w14:textId="3CE1E6FA" w:rsidR="00FD5DFB" w:rsidRPr="00FD5DFB"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6869F029" w14:textId="36B5237D" w:rsidR="00FD5DFB" w:rsidRPr="00FD5DFB" w:rsidRDefault="004307C6" w:rsidP="00672905">
            <w:pPr>
              <w:jc w:val="center"/>
              <w:rPr>
                <w:rFonts w:asciiTheme="majorHAnsi" w:eastAsia="Times New Roman" w:hAnsiTheme="majorHAnsi" w:cs="Arial"/>
                <w:sz w:val="22"/>
                <w:szCs w:val="22"/>
              </w:rPr>
            </w:pPr>
            <w:r>
              <w:rPr>
                <w:rFonts w:asciiTheme="majorHAnsi" w:eastAsia="Times New Roman" w:hAnsiTheme="majorHAnsi" w:cs="Arial"/>
                <w:sz w:val="22"/>
                <w:szCs w:val="22"/>
              </w:rPr>
              <w:t>Rochet</w:t>
            </w:r>
          </w:p>
        </w:tc>
        <w:tc>
          <w:tcPr>
            <w:tcW w:w="6284" w:type="dxa"/>
            <w:tcBorders>
              <w:top w:val="nil"/>
              <w:left w:val="nil"/>
              <w:bottom w:val="nil"/>
              <w:right w:val="nil"/>
            </w:tcBorders>
            <w:shd w:val="clear" w:color="auto" w:fill="auto"/>
            <w:noWrap/>
            <w:vAlign w:val="center"/>
            <w:hideMark/>
          </w:tcPr>
          <w:p w14:paraId="432F32C8" w14:textId="482E2044" w:rsidR="00FD5DFB" w:rsidRPr="00FD5DFB" w:rsidRDefault="004307C6" w:rsidP="00672905">
            <w:pPr>
              <w:jc w:val="center"/>
              <w:rPr>
                <w:rFonts w:ascii="Calibri" w:eastAsia="Times New Roman" w:hAnsi="Calibri" w:cs="Arial"/>
                <w:sz w:val="22"/>
                <w:szCs w:val="22"/>
              </w:rPr>
            </w:pPr>
            <w:r w:rsidRPr="004307C6">
              <w:rPr>
                <w:rFonts w:ascii="Calibri" w:eastAsia="Times New Roman" w:hAnsi="Calibri" w:cs="Arial"/>
                <w:sz w:val="22"/>
                <w:szCs w:val="22"/>
              </w:rPr>
              <w:t>Formation, electronic structure and reactivity of silicon dangling bonds on functionalized Si(001)</w:t>
            </w:r>
          </w:p>
        </w:tc>
      </w:tr>
      <w:tr w:rsidR="00FD5DFB" w:rsidRPr="004307C6" w14:paraId="1F73E0F3" w14:textId="77777777" w:rsidTr="00672905">
        <w:trPr>
          <w:trHeight w:val="300"/>
        </w:trPr>
        <w:tc>
          <w:tcPr>
            <w:tcW w:w="1358" w:type="dxa"/>
            <w:tcBorders>
              <w:top w:val="nil"/>
              <w:left w:val="nil"/>
              <w:bottom w:val="nil"/>
              <w:right w:val="nil"/>
            </w:tcBorders>
            <w:shd w:val="clear" w:color="auto" w:fill="auto"/>
            <w:noWrap/>
            <w:vAlign w:val="center"/>
            <w:hideMark/>
          </w:tcPr>
          <w:p w14:paraId="387F6094" w14:textId="77777777" w:rsidR="00FD5DFB" w:rsidRPr="004307C6" w:rsidRDefault="00FD5DFB" w:rsidP="00672905">
            <w:pPr>
              <w:jc w:val="center"/>
              <w:rPr>
                <w:rFonts w:asciiTheme="majorHAnsi" w:eastAsia="Times New Roman" w:hAnsiTheme="majorHAnsi" w:cs="Arial"/>
                <w:sz w:val="22"/>
                <w:szCs w:val="22"/>
              </w:rPr>
            </w:pPr>
            <w:r w:rsidRPr="004307C6">
              <w:rPr>
                <w:rFonts w:asciiTheme="majorHAnsi" w:eastAsia="Times New Roman" w:hAnsiTheme="majorHAnsi" w:cs="Arial"/>
                <w:sz w:val="22"/>
                <w:szCs w:val="22"/>
              </w:rPr>
              <w:t>8:30-9:00 AM</w:t>
            </w:r>
          </w:p>
        </w:tc>
        <w:tc>
          <w:tcPr>
            <w:tcW w:w="728" w:type="dxa"/>
            <w:tcBorders>
              <w:top w:val="nil"/>
              <w:left w:val="nil"/>
              <w:bottom w:val="nil"/>
              <w:right w:val="nil"/>
            </w:tcBorders>
            <w:shd w:val="clear" w:color="auto" w:fill="auto"/>
            <w:noWrap/>
            <w:vAlign w:val="center"/>
            <w:hideMark/>
          </w:tcPr>
          <w:p w14:paraId="09A8F03A" w14:textId="4166D239" w:rsidR="00FD5DFB" w:rsidRPr="004307C6"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3114881C" w14:textId="485500B3" w:rsidR="00FD5DFB" w:rsidRPr="004307C6" w:rsidRDefault="004307C6" w:rsidP="00672905">
            <w:pPr>
              <w:jc w:val="center"/>
              <w:rPr>
                <w:rFonts w:asciiTheme="majorHAnsi" w:eastAsia="Times New Roman" w:hAnsiTheme="majorHAnsi" w:cs="Arial"/>
                <w:sz w:val="22"/>
                <w:szCs w:val="22"/>
              </w:rPr>
            </w:pPr>
            <w:proofErr w:type="spellStart"/>
            <w:r w:rsidRPr="004307C6">
              <w:rPr>
                <w:rFonts w:asciiTheme="majorHAnsi" w:eastAsia="Times New Roman" w:hAnsiTheme="majorHAnsi" w:cs="Arial"/>
                <w:sz w:val="22"/>
                <w:szCs w:val="22"/>
              </w:rPr>
              <w:t>Opila</w:t>
            </w:r>
            <w:proofErr w:type="spellEnd"/>
          </w:p>
        </w:tc>
        <w:tc>
          <w:tcPr>
            <w:tcW w:w="6284" w:type="dxa"/>
            <w:tcBorders>
              <w:top w:val="nil"/>
              <w:left w:val="nil"/>
              <w:bottom w:val="nil"/>
              <w:right w:val="nil"/>
            </w:tcBorders>
            <w:shd w:val="clear" w:color="auto" w:fill="auto"/>
            <w:noWrap/>
            <w:vAlign w:val="center"/>
            <w:hideMark/>
          </w:tcPr>
          <w:p w14:paraId="7BB665FF" w14:textId="5112F72C" w:rsidR="00FD5DFB" w:rsidRPr="004307C6" w:rsidRDefault="004307C6" w:rsidP="00672905">
            <w:pPr>
              <w:jc w:val="center"/>
              <w:rPr>
                <w:rFonts w:ascii="Calibri" w:eastAsia="Times New Roman" w:hAnsi="Calibri" w:cs="Arial"/>
                <w:sz w:val="22"/>
                <w:szCs w:val="22"/>
              </w:rPr>
            </w:pPr>
            <w:r w:rsidRPr="004307C6">
              <w:rPr>
                <w:rFonts w:ascii="Calibri" w:eastAsia="Times New Roman" w:hAnsi="Calibri" w:cs="Arial"/>
                <w:sz w:val="22"/>
                <w:szCs w:val="22"/>
              </w:rPr>
              <w:t>How Chemistry Affects the Passivation of Surfaces</w:t>
            </w:r>
          </w:p>
        </w:tc>
      </w:tr>
      <w:tr w:rsidR="00FD5DFB" w:rsidRPr="004307C6" w14:paraId="46EE4706" w14:textId="77777777" w:rsidTr="00672905">
        <w:trPr>
          <w:trHeight w:val="300"/>
        </w:trPr>
        <w:tc>
          <w:tcPr>
            <w:tcW w:w="1358" w:type="dxa"/>
            <w:tcBorders>
              <w:top w:val="nil"/>
              <w:left w:val="nil"/>
              <w:bottom w:val="nil"/>
              <w:right w:val="nil"/>
            </w:tcBorders>
            <w:shd w:val="clear" w:color="auto" w:fill="auto"/>
            <w:noWrap/>
            <w:vAlign w:val="center"/>
            <w:hideMark/>
          </w:tcPr>
          <w:p w14:paraId="3B8980C0" w14:textId="098352FC" w:rsidR="00FD5DFB" w:rsidRPr="004307C6" w:rsidRDefault="004307C6" w:rsidP="00672905">
            <w:pPr>
              <w:jc w:val="center"/>
              <w:rPr>
                <w:rFonts w:asciiTheme="majorHAnsi" w:eastAsia="Times New Roman" w:hAnsiTheme="majorHAnsi" w:cs="Arial"/>
                <w:sz w:val="22"/>
                <w:szCs w:val="22"/>
              </w:rPr>
            </w:pPr>
            <w:r w:rsidRPr="004307C6">
              <w:rPr>
                <w:rFonts w:asciiTheme="majorHAnsi" w:eastAsia="Times New Roman" w:hAnsiTheme="majorHAnsi" w:cs="Arial"/>
                <w:sz w:val="22"/>
                <w:szCs w:val="22"/>
              </w:rPr>
              <w:t>9:00-9:3</w:t>
            </w:r>
            <w:r w:rsidR="00FD5DFB" w:rsidRPr="004307C6">
              <w:rPr>
                <w:rFonts w:asciiTheme="majorHAnsi" w:eastAsia="Times New Roman" w:hAnsiTheme="majorHAnsi" w:cs="Arial"/>
                <w:sz w:val="22"/>
                <w:szCs w:val="22"/>
              </w:rPr>
              <w:t>0 AM</w:t>
            </w:r>
          </w:p>
        </w:tc>
        <w:tc>
          <w:tcPr>
            <w:tcW w:w="728" w:type="dxa"/>
            <w:tcBorders>
              <w:top w:val="nil"/>
              <w:left w:val="nil"/>
              <w:bottom w:val="nil"/>
              <w:right w:val="nil"/>
            </w:tcBorders>
            <w:shd w:val="clear" w:color="auto" w:fill="auto"/>
            <w:noWrap/>
            <w:vAlign w:val="center"/>
            <w:hideMark/>
          </w:tcPr>
          <w:p w14:paraId="251D219D" w14:textId="209BA089" w:rsidR="00FD5DFB" w:rsidRPr="004307C6"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699F5209" w14:textId="5FC03862" w:rsidR="00FD5DFB" w:rsidRPr="004307C6" w:rsidRDefault="004307C6" w:rsidP="00672905">
            <w:pPr>
              <w:jc w:val="center"/>
              <w:rPr>
                <w:rFonts w:asciiTheme="majorHAnsi" w:eastAsia="Times New Roman" w:hAnsiTheme="majorHAnsi" w:cs="Arial"/>
                <w:sz w:val="22"/>
                <w:szCs w:val="22"/>
              </w:rPr>
            </w:pPr>
            <w:r w:rsidRPr="004307C6">
              <w:rPr>
                <w:rFonts w:asciiTheme="majorHAnsi" w:eastAsia="Times New Roman" w:hAnsiTheme="majorHAnsi" w:cs="Arial"/>
                <w:sz w:val="22"/>
                <w:szCs w:val="22"/>
              </w:rPr>
              <w:t>Kummel</w:t>
            </w:r>
          </w:p>
        </w:tc>
        <w:tc>
          <w:tcPr>
            <w:tcW w:w="6284" w:type="dxa"/>
            <w:tcBorders>
              <w:top w:val="nil"/>
              <w:left w:val="nil"/>
              <w:bottom w:val="nil"/>
              <w:right w:val="nil"/>
            </w:tcBorders>
            <w:shd w:val="clear" w:color="auto" w:fill="auto"/>
            <w:noWrap/>
            <w:vAlign w:val="center"/>
            <w:hideMark/>
          </w:tcPr>
          <w:p w14:paraId="201B007C" w14:textId="6769406E" w:rsidR="00FD5DFB" w:rsidRPr="004307C6" w:rsidRDefault="004307C6" w:rsidP="00672905">
            <w:pPr>
              <w:jc w:val="center"/>
              <w:rPr>
                <w:rFonts w:ascii="Calibri" w:eastAsia="Times New Roman" w:hAnsi="Calibri" w:cs="Arial"/>
                <w:sz w:val="22"/>
                <w:szCs w:val="22"/>
              </w:rPr>
            </w:pPr>
            <w:r w:rsidRPr="004307C6">
              <w:rPr>
                <w:rFonts w:ascii="Calibri" w:eastAsia="Times New Roman" w:hAnsi="Calibri" w:cs="Arial"/>
                <w:sz w:val="22"/>
                <w:szCs w:val="22"/>
              </w:rPr>
              <w:t>Passivation of semiconductor surfaces for deposition of gate dielectrics</w:t>
            </w:r>
          </w:p>
        </w:tc>
      </w:tr>
      <w:tr w:rsidR="00FD5DFB" w:rsidRPr="004307C6" w14:paraId="2E4E46EF" w14:textId="77777777" w:rsidTr="00672905">
        <w:trPr>
          <w:trHeight w:val="255"/>
        </w:trPr>
        <w:tc>
          <w:tcPr>
            <w:tcW w:w="1358" w:type="dxa"/>
            <w:tcBorders>
              <w:top w:val="nil"/>
              <w:left w:val="nil"/>
              <w:bottom w:val="nil"/>
              <w:right w:val="nil"/>
            </w:tcBorders>
            <w:shd w:val="clear" w:color="auto" w:fill="auto"/>
            <w:noWrap/>
            <w:vAlign w:val="center"/>
            <w:hideMark/>
          </w:tcPr>
          <w:p w14:paraId="3E2790F0" w14:textId="74AF4037" w:rsidR="00FD5DFB" w:rsidRPr="004307C6" w:rsidRDefault="004307C6" w:rsidP="00672905">
            <w:pPr>
              <w:jc w:val="center"/>
              <w:rPr>
                <w:rFonts w:asciiTheme="majorHAnsi" w:eastAsia="Times New Roman" w:hAnsiTheme="majorHAnsi" w:cs="Arial"/>
                <w:sz w:val="22"/>
                <w:szCs w:val="22"/>
              </w:rPr>
            </w:pPr>
            <w:r>
              <w:rPr>
                <w:rFonts w:asciiTheme="majorHAnsi" w:eastAsia="Times New Roman" w:hAnsiTheme="majorHAnsi" w:cs="Arial"/>
                <w:sz w:val="22"/>
                <w:szCs w:val="22"/>
              </w:rPr>
              <w:t>9:30-9:5</w:t>
            </w:r>
            <w:r w:rsidR="00FD5DFB" w:rsidRPr="004307C6">
              <w:rPr>
                <w:rFonts w:asciiTheme="majorHAnsi" w:eastAsia="Times New Roman" w:hAnsiTheme="majorHAnsi" w:cs="Arial"/>
                <w:sz w:val="22"/>
                <w:szCs w:val="22"/>
              </w:rPr>
              <w:t>0 AM</w:t>
            </w:r>
          </w:p>
        </w:tc>
        <w:tc>
          <w:tcPr>
            <w:tcW w:w="728" w:type="dxa"/>
            <w:tcBorders>
              <w:top w:val="nil"/>
              <w:left w:val="nil"/>
              <w:bottom w:val="nil"/>
              <w:right w:val="nil"/>
            </w:tcBorders>
            <w:shd w:val="clear" w:color="auto" w:fill="auto"/>
            <w:noWrap/>
            <w:vAlign w:val="center"/>
            <w:hideMark/>
          </w:tcPr>
          <w:p w14:paraId="0EF02646" w14:textId="77777777" w:rsidR="00FD5DFB" w:rsidRPr="004307C6" w:rsidRDefault="00FD5DFB" w:rsidP="00672905">
            <w:pPr>
              <w:jc w:val="center"/>
              <w:rPr>
                <w:rFonts w:asciiTheme="majorHAnsi" w:eastAsia="Times New Roman" w:hAnsiTheme="majorHAnsi" w:cs="Arial"/>
                <w:sz w:val="22"/>
                <w:szCs w:val="22"/>
              </w:rPr>
            </w:pPr>
            <w:r w:rsidRPr="004307C6">
              <w:rPr>
                <w:rFonts w:asciiTheme="majorHAnsi" w:eastAsia="Times New Roman" w:hAnsiTheme="majorHAnsi" w:cs="Arial"/>
                <w:sz w:val="22"/>
                <w:szCs w:val="22"/>
              </w:rPr>
              <w:t>Break</w:t>
            </w:r>
          </w:p>
        </w:tc>
        <w:tc>
          <w:tcPr>
            <w:tcW w:w="1412" w:type="dxa"/>
            <w:tcBorders>
              <w:top w:val="nil"/>
              <w:left w:val="nil"/>
              <w:bottom w:val="nil"/>
              <w:right w:val="nil"/>
            </w:tcBorders>
            <w:shd w:val="clear" w:color="auto" w:fill="auto"/>
            <w:noWrap/>
            <w:vAlign w:val="center"/>
            <w:hideMark/>
          </w:tcPr>
          <w:p w14:paraId="2DF9122A" w14:textId="77777777" w:rsidR="00FD5DFB" w:rsidRPr="004307C6" w:rsidRDefault="00FD5DFB" w:rsidP="00672905">
            <w:pPr>
              <w:jc w:val="center"/>
              <w:rPr>
                <w:rFonts w:asciiTheme="majorHAnsi" w:eastAsia="Times New Roman" w:hAnsiTheme="majorHAnsi" w:cs="Arial"/>
                <w:sz w:val="22"/>
                <w:szCs w:val="22"/>
              </w:rPr>
            </w:pPr>
          </w:p>
        </w:tc>
        <w:tc>
          <w:tcPr>
            <w:tcW w:w="6284" w:type="dxa"/>
            <w:tcBorders>
              <w:top w:val="nil"/>
              <w:left w:val="nil"/>
              <w:bottom w:val="nil"/>
              <w:right w:val="nil"/>
            </w:tcBorders>
            <w:shd w:val="clear" w:color="auto" w:fill="auto"/>
            <w:noWrap/>
            <w:vAlign w:val="center"/>
            <w:hideMark/>
          </w:tcPr>
          <w:p w14:paraId="473A9AB7" w14:textId="77777777" w:rsidR="00FD5DFB" w:rsidRPr="004307C6" w:rsidRDefault="00FD5DFB" w:rsidP="00672905">
            <w:pPr>
              <w:jc w:val="center"/>
              <w:rPr>
                <w:rFonts w:ascii="Arial" w:eastAsia="Times New Roman" w:hAnsi="Arial" w:cs="Arial"/>
                <w:sz w:val="20"/>
                <w:szCs w:val="20"/>
              </w:rPr>
            </w:pPr>
          </w:p>
        </w:tc>
      </w:tr>
      <w:tr w:rsidR="00FD5DFB" w:rsidRPr="00700BD9" w14:paraId="6CC347AC" w14:textId="77777777" w:rsidTr="00672905">
        <w:trPr>
          <w:trHeight w:val="300"/>
        </w:trPr>
        <w:tc>
          <w:tcPr>
            <w:tcW w:w="1358" w:type="dxa"/>
            <w:tcBorders>
              <w:top w:val="nil"/>
              <w:left w:val="nil"/>
              <w:bottom w:val="nil"/>
              <w:right w:val="nil"/>
            </w:tcBorders>
            <w:shd w:val="clear" w:color="auto" w:fill="auto"/>
            <w:noWrap/>
            <w:vAlign w:val="center"/>
            <w:hideMark/>
          </w:tcPr>
          <w:p w14:paraId="0C03FA3F" w14:textId="1106AC45" w:rsidR="00FD5DFB" w:rsidRPr="00700BD9" w:rsidRDefault="00700BD9" w:rsidP="00672905">
            <w:pPr>
              <w:jc w:val="center"/>
              <w:rPr>
                <w:rFonts w:asciiTheme="majorHAnsi" w:eastAsia="Times New Roman" w:hAnsiTheme="majorHAnsi" w:cs="Arial"/>
                <w:sz w:val="22"/>
                <w:szCs w:val="22"/>
              </w:rPr>
            </w:pPr>
            <w:r w:rsidRPr="00700BD9">
              <w:rPr>
                <w:rFonts w:asciiTheme="majorHAnsi" w:eastAsia="Times New Roman" w:hAnsiTheme="majorHAnsi" w:cs="Arial"/>
                <w:sz w:val="22"/>
                <w:szCs w:val="22"/>
              </w:rPr>
              <w:t>9:50-10:2</w:t>
            </w:r>
            <w:r w:rsidR="00FD5DFB" w:rsidRPr="00700BD9">
              <w:rPr>
                <w:rFonts w:asciiTheme="majorHAnsi" w:eastAsia="Times New Roman" w:hAnsiTheme="majorHAnsi" w:cs="Arial"/>
                <w:sz w:val="22"/>
                <w:szCs w:val="22"/>
              </w:rPr>
              <w:t>0 AM</w:t>
            </w:r>
          </w:p>
        </w:tc>
        <w:tc>
          <w:tcPr>
            <w:tcW w:w="728" w:type="dxa"/>
            <w:tcBorders>
              <w:top w:val="nil"/>
              <w:left w:val="nil"/>
              <w:bottom w:val="nil"/>
              <w:right w:val="nil"/>
            </w:tcBorders>
            <w:shd w:val="clear" w:color="auto" w:fill="auto"/>
            <w:noWrap/>
            <w:vAlign w:val="center"/>
            <w:hideMark/>
          </w:tcPr>
          <w:p w14:paraId="0FA3F7F0" w14:textId="0D6A7AB8" w:rsidR="00FD5DFB" w:rsidRPr="00700BD9"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206B7CBE" w14:textId="129CBFD0" w:rsidR="00FD5DFB" w:rsidRPr="00700BD9" w:rsidRDefault="00700BD9" w:rsidP="00672905">
            <w:pPr>
              <w:jc w:val="center"/>
              <w:rPr>
                <w:rFonts w:asciiTheme="majorHAnsi" w:eastAsia="Times New Roman" w:hAnsiTheme="majorHAnsi" w:cs="Arial"/>
                <w:sz w:val="22"/>
                <w:szCs w:val="22"/>
              </w:rPr>
            </w:pPr>
            <w:r w:rsidRPr="00700BD9">
              <w:rPr>
                <w:rFonts w:asciiTheme="majorHAnsi" w:eastAsia="Times New Roman" w:hAnsiTheme="majorHAnsi" w:cs="Arial"/>
                <w:sz w:val="22"/>
                <w:szCs w:val="22"/>
              </w:rPr>
              <w:t>Rochet</w:t>
            </w:r>
          </w:p>
        </w:tc>
        <w:tc>
          <w:tcPr>
            <w:tcW w:w="6284" w:type="dxa"/>
            <w:tcBorders>
              <w:top w:val="nil"/>
              <w:left w:val="nil"/>
              <w:bottom w:val="nil"/>
              <w:right w:val="nil"/>
            </w:tcBorders>
            <w:shd w:val="clear" w:color="auto" w:fill="auto"/>
            <w:noWrap/>
            <w:vAlign w:val="center"/>
            <w:hideMark/>
          </w:tcPr>
          <w:p w14:paraId="569D5499" w14:textId="4AA4AC53" w:rsidR="00FD5DFB" w:rsidRPr="00700BD9" w:rsidRDefault="00700BD9" w:rsidP="00672905">
            <w:pPr>
              <w:jc w:val="center"/>
              <w:rPr>
                <w:rFonts w:ascii="Calibri" w:eastAsia="Times New Roman" w:hAnsi="Calibri" w:cs="Arial"/>
                <w:sz w:val="22"/>
                <w:szCs w:val="22"/>
              </w:rPr>
            </w:pPr>
            <w:r w:rsidRPr="00700BD9">
              <w:rPr>
                <w:rFonts w:ascii="Calibri" w:eastAsia="Times New Roman" w:hAnsi="Calibri" w:cs="Arial"/>
                <w:sz w:val="22"/>
                <w:szCs w:val="22"/>
              </w:rPr>
              <w:t>Time-resolved XPS spectroscopy of oxidation/deoxidation processes of Si(111)</w:t>
            </w:r>
          </w:p>
        </w:tc>
      </w:tr>
      <w:tr w:rsidR="00FD5DFB" w:rsidRPr="00A8541E" w14:paraId="04FB06AC" w14:textId="77777777" w:rsidTr="00672905">
        <w:trPr>
          <w:trHeight w:val="300"/>
        </w:trPr>
        <w:tc>
          <w:tcPr>
            <w:tcW w:w="1358" w:type="dxa"/>
            <w:tcBorders>
              <w:top w:val="nil"/>
              <w:left w:val="nil"/>
              <w:bottom w:val="nil"/>
              <w:right w:val="nil"/>
            </w:tcBorders>
            <w:shd w:val="clear" w:color="auto" w:fill="auto"/>
            <w:noWrap/>
            <w:vAlign w:val="center"/>
            <w:hideMark/>
          </w:tcPr>
          <w:p w14:paraId="1AA18660" w14:textId="76D3DB53" w:rsidR="00FD5DFB" w:rsidRPr="00A8541E" w:rsidRDefault="00A8541E" w:rsidP="00672905">
            <w:pPr>
              <w:jc w:val="center"/>
              <w:rPr>
                <w:rFonts w:asciiTheme="majorHAnsi" w:eastAsia="Times New Roman" w:hAnsiTheme="majorHAnsi" w:cs="Arial"/>
                <w:sz w:val="22"/>
                <w:szCs w:val="22"/>
              </w:rPr>
            </w:pPr>
            <w:r w:rsidRPr="00A8541E">
              <w:rPr>
                <w:rFonts w:asciiTheme="majorHAnsi" w:eastAsia="Times New Roman" w:hAnsiTheme="majorHAnsi" w:cs="Arial"/>
                <w:sz w:val="22"/>
                <w:szCs w:val="22"/>
              </w:rPr>
              <w:t>10:20-10:5</w:t>
            </w:r>
            <w:r w:rsidR="00FD5DFB" w:rsidRPr="00A8541E">
              <w:rPr>
                <w:rFonts w:asciiTheme="majorHAnsi" w:eastAsia="Times New Roman" w:hAnsiTheme="majorHAnsi" w:cs="Arial"/>
                <w:sz w:val="22"/>
                <w:szCs w:val="22"/>
              </w:rPr>
              <w:t>0 AM</w:t>
            </w:r>
          </w:p>
        </w:tc>
        <w:tc>
          <w:tcPr>
            <w:tcW w:w="728" w:type="dxa"/>
            <w:tcBorders>
              <w:top w:val="nil"/>
              <w:left w:val="nil"/>
              <w:bottom w:val="nil"/>
              <w:right w:val="nil"/>
            </w:tcBorders>
            <w:shd w:val="clear" w:color="auto" w:fill="auto"/>
            <w:noWrap/>
            <w:vAlign w:val="center"/>
            <w:hideMark/>
          </w:tcPr>
          <w:p w14:paraId="41ACD223" w14:textId="48F29B3E" w:rsidR="00FD5DFB" w:rsidRPr="00A8541E"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1E066A93" w14:textId="6C6041B2" w:rsidR="00A8541E" w:rsidRPr="00A8541E" w:rsidRDefault="00A8541E" w:rsidP="00672905">
            <w:pPr>
              <w:jc w:val="center"/>
              <w:rPr>
                <w:rFonts w:asciiTheme="majorHAnsi" w:eastAsia="Times New Roman" w:hAnsiTheme="majorHAnsi" w:cs="Arial"/>
                <w:sz w:val="22"/>
                <w:szCs w:val="22"/>
              </w:rPr>
            </w:pPr>
            <w:r w:rsidRPr="00A8541E">
              <w:rPr>
                <w:rFonts w:asciiTheme="majorHAnsi" w:eastAsia="Times New Roman" w:hAnsiTheme="majorHAnsi" w:cs="Arial"/>
                <w:sz w:val="22"/>
                <w:szCs w:val="22"/>
              </w:rPr>
              <w:t>Parkinson</w:t>
            </w:r>
          </w:p>
        </w:tc>
        <w:tc>
          <w:tcPr>
            <w:tcW w:w="6284" w:type="dxa"/>
            <w:tcBorders>
              <w:top w:val="nil"/>
              <w:left w:val="nil"/>
              <w:bottom w:val="nil"/>
              <w:right w:val="nil"/>
            </w:tcBorders>
            <w:shd w:val="clear" w:color="auto" w:fill="auto"/>
            <w:noWrap/>
            <w:vAlign w:val="center"/>
            <w:hideMark/>
          </w:tcPr>
          <w:p w14:paraId="7733456B" w14:textId="1EE93E20" w:rsidR="00FD5DFB" w:rsidRPr="00A8541E" w:rsidRDefault="00A8541E" w:rsidP="00672905">
            <w:pPr>
              <w:jc w:val="center"/>
              <w:rPr>
                <w:rFonts w:ascii="Calibri" w:eastAsia="Times New Roman" w:hAnsi="Calibri" w:cs="Arial"/>
                <w:sz w:val="22"/>
                <w:szCs w:val="22"/>
              </w:rPr>
            </w:pPr>
            <w:r w:rsidRPr="00A8541E">
              <w:rPr>
                <w:rFonts w:ascii="Calibri" w:eastAsia="Times New Roman" w:hAnsi="Calibri" w:cs="Arial"/>
                <w:sz w:val="22"/>
                <w:szCs w:val="22"/>
              </w:rPr>
              <w:t>Water adsorption/oxidation on iron oxides</w:t>
            </w:r>
          </w:p>
        </w:tc>
      </w:tr>
      <w:tr w:rsidR="00FD5DFB" w:rsidRPr="00A8541E" w14:paraId="2D6D5BD4" w14:textId="77777777" w:rsidTr="00672905">
        <w:trPr>
          <w:trHeight w:val="300"/>
        </w:trPr>
        <w:tc>
          <w:tcPr>
            <w:tcW w:w="1358" w:type="dxa"/>
            <w:tcBorders>
              <w:top w:val="nil"/>
              <w:left w:val="nil"/>
              <w:bottom w:val="nil"/>
              <w:right w:val="nil"/>
            </w:tcBorders>
            <w:shd w:val="clear" w:color="auto" w:fill="auto"/>
            <w:noWrap/>
            <w:vAlign w:val="center"/>
            <w:hideMark/>
          </w:tcPr>
          <w:p w14:paraId="2D3B9E12" w14:textId="4F222742" w:rsidR="00FD5DFB" w:rsidRPr="00A8541E" w:rsidRDefault="00332496" w:rsidP="00672905">
            <w:pPr>
              <w:jc w:val="center"/>
              <w:rPr>
                <w:rFonts w:asciiTheme="majorHAnsi" w:eastAsia="Times New Roman" w:hAnsiTheme="majorHAnsi" w:cs="Arial"/>
                <w:sz w:val="22"/>
                <w:szCs w:val="22"/>
              </w:rPr>
            </w:pPr>
            <w:r>
              <w:rPr>
                <w:rFonts w:asciiTheme="majorHAnsi" w:eastAsia="Times New Roman" w:hAnsiTheme="majorHAnsi" w:cs="Arial"/>
                <w:sz w:val="22"/>
                <w:szCs w:val="22"/>
              </w:rPr>
              <w:t>10:50-11:5</w:t>
            </w:r>
            <w:r w:rsidR="00FD5DFB" w:rsidRPr="00A8541E">
              <w:rPr>
                <w:rFonts w:asciiTheme="majorHAnsi" w:eastAsia="Times New Roman" w:hAnsiTheme="majorHAnsi" w:cs="Arial"/>
                <w:sz w:val="22"/>
                <w:szCs w:val="22"/>
              </w:rPr>
              <w:t>0 AM</w:t>
            </w:r>
          </w:p>
        </w:tc>
        <w:tc>
          <w:tcPr>
            <w:tcW w:w="728" w:type="dxa"/>
            <w:tcBorders>
              <w:top w:val="nil"/>
              <w:left w:val="nil"/>
              <w:bottom w:val="nil"/>
              <w:right w:val="nil"/>
            </w:tcBorders>
            <w:shd w:val="clear" w:color="auto" w:fill="auto"/>
            <w:noWrap/>
            <w:vAlign w:val="center"/>
            <w:hideMark/>
          </w:tcPr>
          <w:p w14:paraId="632BEB1C" w14:textId="1E3A6E6B" w:rsidR="00FD5DFB" w:rsidRPr="00A8541E" w:rsidRDefault="00FD5DFB" w:rsidP="00672905">
            <w:pPr>
              <w:jc w:val="center"/>
              <w:rPr>
                <w:rFonts w:asciiTheme="majorHAnsi" w:eastAsia="Times New Roman" w:hAnsiTheme="majorHAnsi" w:cs="Arial"/>
                <w:sz w:val="22"/>
                <w:szCs w:val="22"/>
              </w:rPr>
            </w:pPr>
          </w:p>
        </w:tc>
        <w:tc>
          <w:tcPr>
            <w:tcW w:w="1412" w:type="dxa"/>
            <w:tcBorders>
              <w:top w:val="nil"/>
              <w:left w:val="nil"/>
              <w:bottom w:val="nil"/>
              <w:right w:val="nil"/>
            </w:tcBorders>
            <w:shd w:val="clear" w:color="auto" w:fill="auto"/>
            <w:noWrap/>
            <w:vAlign w:val="center"/>
            <w:hideMark/>
          </w:tcPr>
          <w:p w14:paraId="26E77175" w14:textId="77A4AF1E" w:rsidR="00FD5DFB" w:rsidRPr="00A8541E" w:rsidRDefault="00332496" w:rsidP="00672905">
            <w:pPr>
              <w:jc w:val="center"/>
              <w:rPr>
                <w:rFonts w:asciiTheme="majorHAnsi" w:eastAsia="Times New Roman" w:hAnsiTheme="majorHAnsi" w:cs="Arial"/>
                <w:sz w:val="22"/>
                <w:szCs w:val="22"/>
              </w:rPr>
            </w:pPr>
            <w:r>
              <w:rPr>
                <w:rFonts w:asciiTheme="majorHAnsi" w:eastAsia="Times New Roman" w:hAnsiTheme="majorHAnsi" w:cs="Arial"/>
                <w:sz w:val="22"/>
                <w:szCs w:val="22"/>
              </w:rPr>
              <w:t>Schofield</w:t>
            </w:r>
          </w:p>
        </w:tc>
        <w:tc>
          <w:tcPr>
            <w:tcW w:w="6284" w:type="dxa"/>
            <w:tcBorders>
              <w:top w:val="nil"/>
              <w:left w:val="nil"/>
              <w:bottom w:val="nil"/>
              <w:right w:val="nil"/>
            </w:tcBorders>
            <w:shd w:val="clear" w:color="auto" w:fill="auto"/>
            <w:noWrap/>
            <w:vAlign w:val="center"/>
            <w:hideMark/>
          </w:tcPr>
          <w:p w14:paraId="17F858A4" w14:textId="7A02BC62" w:rsidR="00FD5DFB" w:rsidRPr="00A8541E" w:rsidRDefault="00332496" w:rsidP="00672905">
            <w:pPr>
              <w:jc w:val="center"/>
              <w:rPr>
                <w:rFonts w:ascii="Calibri" w:eastAsia="Times New Roman" w:hAnsi="Calibri" w:cs="Arial"/>
                <w:sz w:val="22"/>
                <w:szCs w:val="22"/>
              </w:rPr>
            </w:pPr>
            <w:proofErr w:type="spellStart"/>
            <w:r>
              <w:rPr>
                <w:rFonts w:ascii="Calibri" w:eastAsia="Times New Roman" w:hAnsi="Calibri" w:cs="Arial"/>
                <w:sz w:val="22"/>
                <w:szCs w:val="22"/>
              </w:rPr>
              <w:t>Dopands</w:t>
            </w:r>
            <w:proofErr w:type="spellEnd"/>
            <w:r>
              <w:rPr>
                <w:rFonts w:ascii="Calibri" w:eastAsia="Times New Roman" w:hAnsi="Calibri" w:cs="Arial"/>
                <w:sz w:val="22"/>
                <w:szCs w:val="22"/>
              </w:rPr>
              <w:t>, defects, molecular adsorption on silicon by STM and XPS</w:t>
            </w:r>
          </w:p>
        </w:tc>
      </w:tr>
    </w:tbl>
    <w:p w14:paraId="695338BD" w14:textId="77777777" w:rsidR="00FD5DFB" w:rsidRPr="00922F22" w:rsidRDefault="00FD5DFB" w:rsidP="009352F8">
      <w:pPr>
        <w:rPr>
          <w:rFonts w:ascii="Arial" w:eastAsia="Times New Roman" w:hAnsi="Arial" w:cs="Arial"/>
          <w:sz w:val="22"/>
          <w:szCs w:val="22"/>
          <w:shd w:val="clear" w:color="auto" w:fill="FFFFFF"/>
        </w:rPr>
      </w:pPr>
    </w:p>
    <w:p w14:paraId="763BF9B8" w14:textId="77777777" w:rsidR="009352F8" w:rsidRPr="00922F22" w:rsidRDefault="009352F8" w:rsidP="009352F8">
      <w:pPr>
        <w:rPr>
          <w:rFonts w:ascii="Arial" w:eastAsia="Times New Roman" w:hAnsi="Arial" w:cs="Arial"/>
          <w:sz w:val="22"/>
          <w:szCs w:val="22"/>
          <w:shd w:val="clear" w:color="auto" w:fill="FFFFFF"/>
        </w:rPr>
      </w:pPr>
    </w:p>
    <w:p w14:paraId="75E809EB" w14:textId="77777777" w:rsidR="00C044E0" w:rsidRPr="00922F22" w:rsidRDefault="00C044E0" w:rsidP="009352F8">
      <w:pPr>
        <w:rPr>
          <w:rFonts w:ascii="Arial" w:eastAsia="Times New Roman" w:hAnsi="Arial" w:cs="Arial"/>
          <w:sz w:val="22"/>
          <w:szCs w:val="22"/>
          <w:shd w:val="clear" w:color="auto" w:fill="FFFFFF"/>
        </w:rPr>
      </w:pPr>
      <w:r w:rsidRPr="00922F22">
        <w:rPr>
          <w:rFonts w:ascii="Arial" w:eastAsia="Times New Roman" w:hAnsi="Arial" w:cs="Arial"/>
          <w:sz w:val="22"/>
          <w:szCs w:val="22"/>
          <w:shd w:val="clear" w:color="auto" w:fill="FFFFFF"/>
        </w:rPr>
        <w:t>Afternoon unscheduled</w:t>
      </w:r>
    </w:p>
    <w:p w14:paraId="61D162CC" w14:textId="77777777" w:rsidR="00C044E0" w:rsidRPr="00922F22" w:rsidRDefault="00C044E0" w:rsidP="009352F8">
      <w:pPr>
        <w:rPr>
          <w:rFonts w:ascii="Arial" w:eastAsia="Times New Roman" w:hAnsi="Arial" w:cs="Arial"/>
          <w:sz w:val="22"/>
          <w:szCs w:val="22"/>
          <w:shd w:val="clear" w:color="auto" w:fill="FFFFFF"/>
        </w:rPr>
      </w:pPr>
    </w:p>
    <w:p w14:paraId="38C811A3" w14:textId="2110CDA5" w:rsidR="009352F8" w:rsidRPr="00922F22" w:rsidRDefault="00C044E0" w:rsidP="00922F22">
      <w:pPr>
        <w:rPr>
          <w:rFonts w:ascii="Arial" w:hAnsi="Arial" w:cs="Arial"/>
          <w:sz w:val="22"/>
          <w:szCs w:val="22"/>
        </w:rPr>
      </w:pPr>
      <w:r w:rsidRPr="00922F22">
        <w:rPr>
          <w:rFonts w:ascii="Arial" w:eastAsia="Times New Roman" w:hAnsi="Arial" w:cs="Arial"/>
          <w:sz w:val="22"/>
          <w:szCs w:val="22"/>
          <w:shd w:val="clear" w:color="auto" w:fill="FFFFFF"/>
        </w:rPr>
        <w:lastRenderedPageBreak/>
        <w:t xml:space="preserve">6:00 – 9:00 pm </w:t>
      </w:r>
      <w:r w:rsidR="00922F22" w:rsidRPr="00922F22">
        <w:rPr>
          <w:rFonts w:ascii="Arial" w:hAnsi="Arial" w:cs="Arial"/>
          <w:sz w:val="22"/>
          <w:szCs w:val="22"/>
        </w:rPr>
        <w:t>Wednesday evening picnic from 6:00 pm to 8:00 pm at the Telluride Intermediate School, under the tent.</w:t>
      </w:r>
      <w:r w:rsidR="00922F22">
        <w:rPr>
          <w:rFonts w:ascii="Arial" w:hAnsi="Arial" w:cs="Arial"/>
          <w:sz w:val="22"/>
          <w:szCs w:val="22"/>
        </w:rPr>
        <w:t xml:space="preserve"> </w:t>
      </w:r>
      <w:r w:rsidR="009352F8" w:rsidRPr="00922F22">
        <w:rPr>
          <w:rFonts w:ascii="Arial" w:eastAsia="Times New Roman" w:hAnsi="Arial" w:cs="Arial"/>
          <w:sz w:val="22"/>
          <w:szCs w:val="22"/>
          <w:shd w:val="clear" w:color="auto" w:fill="FFFFFF"/>
        </w:rPr>
        <w:t>(Family and guest welcome free of charge</w:t>
      </w:r>
      <w:r w:rsidRPr="00922F22">
        <w:rPr>
          <w:rFonts w:ascii="Arial" w:eastAsia="Times New Roman" w:hAnsi="Arial" w:cs="Arial"/>
          <w:sz w:val="22"/>
          <w:szCs w:val="22"/>
          <w:shd w:val="clear" w:color="auto" w:fill="FFFFFF"/>
        </w:rPr>
        <w:t>)</w:t>
      </w:r>
      <w:r w:rsidR="009352F8" w:rsidRPr="00922F22">
        <w:rPr>
          <w:rFonts w:ascii="Arial" w:eastAsia="Times New Roman" w:hAnsi="Arial" w:cs="Arial"/>
          <w:sz w:val="22"/>
          <w:szCs w:val="22"/>
        </w:rPr>
        <w:br/>
      </w:r>
    </w:p>
    <w:p w14:paraId="6E5978C6" w14:textId="105F4886" w:rsidR="009352F8" w:rsidRPr="00922F22" w:rsidRDefault="009352F8" w:rsidP="009352F8">
      <w:pPr>
        <w:rPr>
          <w:rFonts w:ascii="Arial" w:eastAsia="Times New Roman" w:hAnsi="Arial" w:cs="Arial"/>
          <w:b/>
          <w:sz w:val="22"/>
          <w:szCs w:val="22"/>
          <w:shd w:val="clear" w:color="auto" w:fill="FFFFFF"/>
        </w:rPr>
      </w:pPr>
      <w:r w:rsidRPr="00922F22">
        <w:rPr>
          <w:rFonts w:ascii="Arial" w:eastAsia="Times New Roman" w:hAnsi="Arial" w:cs="Arial"/>
          <w:b/>
          <w:sz w:val="22"/>
          <w:szCs w:val="22"/>
          <w:shd w:val="clear" w:color="auto" w:fill="FFFFFF"/>
        </w:rPr>
        <w:t xml:space="preserve">Thursday </w:t>
      </w:r>
      <w:r w:rsidR="00922F22" w:rsidRPr="00922F22">
        <w:rPr>
          <w:rFonts w:ascii="Arial" w:eastAsia="Times New Roman" w:hAnsi="Arial" w:cs="Arial"/>
          <w:b/>
          <w:sz w:val="22"/>
          <w:szCs w:val="22"/>
          <w:shd w:val="clear" w:color="auto" w:fill="FFFFFF"/>
        </w:rPr>
        <w:t>August 2nd</w:t>
      </w:r>
    </w:p>
    <w:p w14:paraId="797B269B" w14:textId="77777777" w:rsidR="00C044E0" w:rsidRPr="00922F22" w:rsidRDefault="00C044E0" w:rsidP="00C044E0">
      <w:pPr>
        <w:rPr>
          <w:rFonts w:ascii="Arial" w:eastAsia="Times New Roman" w:hAnsi="Arial" w:cs="Arial"/>
          <w:sz w:val="22"/>
          <w:szCs w:val="22"/>
          <w:shd w:val="clear" w:color="auto" w:fill="FFFFFF"/>
        </w:rPr>
      </w:pPr>
      <w:r w:rsidRPr="00922F22">
        <w:rPr>
          <w:rFonts w:ascii="Arial" w:eastAsia="Times New Roman" w:hAnsi="Arial" w:cs="Arial"/>
          <w:sz w:val="22"/>
          <w:szCs w:val="22"/>
          <w:shd w:val="clear" w:color="auto" w:fill="FFFFFF"/>
        </w:rPr>
        <w:t>7:30-8 am, Breakfast at TSRC</w:t>
      </w:r>
    </w:p>
    <w:p w14:paraId="0485110F" w14:textId="77777777" w:rsidR="00C044E0" w:rsidRPr="00922F22" w:rsidRDefault="00C044E0" w:rsidP="00C044E0">
      <w:pPr>
        <w:rPr>
          <w:rFonts w:ascii="Arial" w:eastAsia="Times New Roman" w:hAnsi="Arial" w:cs="Arial"/>
          <w:sz w:val="22"/>
          <w:szCs w:val="22"/>
          <w:shd w:val="clear" w:color="auto" w:fill="FFFFFF"/>
        </w:rPr>
      </w:pPr>
    </w:p>
    <w:p w14:paraId="21B32512" w14:textId="01F17B09" w:rsidR="00FD5DFB" w:rsidRPr="007D105D" w:rsidRDefault="00C044E0" w:rsidP="00C044E0">
      <w:pPr>
        <w:rPr>
          <w:rFonts w:ascii="Arial" w:eastAsia="Times New Roman" w:hAnsi="Arial" w:cs="Arial"/>
          <w:sz w:val="22"/>
          <w:szCs w:val="22"/>
          <w:shd w:val="clear" w:color="auto" w:fill="FFFFFF"/>
        </w:rPr>
      </w:pPr>
      <w:r w:rsidRPr="007D105D">
        <w:rPr>
          <w:rFonts w:ascii="Arial" w:eastAsia="Times New Roman" w:hAnsi="Arial" w:cs="Arial"/>
          <w:sz w:val="22"/>
          <w:szCs w:val="22"/>
          <w:shd w:val="clear" w:color="auto" w:fill="FFFFFF"/>
        </w:rPr>
        <w:t>8 am-1</w:t>
      </w:r>
      <w:r w:rsidR="008E115B">
        <w:rPr>
          <w:rFonts w:ascii="Arial" w:eastAsia="Times New Roman" w:hAnsi="Arial" w:cs="Arial"/>
          <w:sz w:val="22"/>
          <w:szCs w:val="22"/>
          <w:shd w:val="clear" w:color="auto" w:fill="FFFFFF"/>
        </w:rPr>
        <w:t>1</w:t>
      </w:r>
      <w:r w:rsidRPr="007D105D">
        <w:rPr>
          <w:rFonts w:ascii="Arial" w:eastAsia="Times New Roman" w:hAnsi="Arial" w:cs="Arial"/>
          <w:sz w:val="22"/>
          <w:szCs w:val="22"/>
          <w:shd w:val="clear" w:color="auto" w:fill="FFFFFF"/>
        </w:rPr>
        <w:t>:</w:t>
      </w:r>
      <w:r w:rsidR="008E115B">
        <w:rPr>
          <w:rFonts w:ascii="Arial" w:eastAsia="Times New Roman" w:hAnsi="Arial" w:cs="Arial"/>
          <w:sz w:val="22"/>
          <w:szCs w:val="22"/>
          <w:shd w:val="clear" w:color="auto" w:fill="FFFFFF"/>
        </w:rPr>
        <w:t>0</w:t>
      </w:r>
      <w:r w:rsidRPr="007D105D">
        <w:rPr>
          <w:rFonts w:ascii="Arial" w:eastAsia="Times New Roman" w:hAnsi="Arial" w:cs="Arial"/>
          <w:sz w:val="22"/>
          <w:szCs w:val="22"/>
          <w:shd w:val="clear" w:color="auto" w:fill="FFFFFF"/>
        </w:rPr>
        <w:t>0 pm, Morning session</w:t>
      </w:r>
      <w:r w:rsidR="00FD5DFB" w:rsidRPr="007D105D">
        <w:rPr>
          <w:rFonts w:ascii="Arial" w:eastAsia="Times New Roman" w:hAnsi="Arial" w:cs="Arial"/>
          <w:sz w:val="22"/>
          <w:szCs w:val="22"/>
          <w:shd w:val="clear" w:color="auto" w:fill="FFFFFF"/>
        </w:rPr>
        <w:t xml:space="preserve">: </w:t>
      </w:r>
      <w:r w:rsidR="0056600E">
        <w:rPr>
          <w:rFonts w:ascii="Arial" w:eastAsia="Times New Roman" w:hAnsi="Arial" w:cs="Arial"/>
          <w:sz w:val="22"/>
          <w:szCs w:val="22"/>
          <w:shd w:val="clear" w:color="auto" w:fill="FFFFFF"/>
        </w:rPr>
        <w:t>Control over formation and properties of interfaces</w:t>
      </w:r>
      <w:r w:rsidR="007D105D">
        <w:rPr>
          <w:rFonts w:ascii="Arial" w:eastAsia="Times New Roman" w:hAnsi="Arial" w:cs="Arial"/>
          <w:sz w:val="22"/>
          <w:szCs w:val="22"/>
          <w:shd w:val="clear" w:color="auto" w:fill="FFFFFF"/>
        </w:rPr>
        <w:t xml:space="preserve">. </w:t>
      </w:r>
      <w:r w:rsidR="007D105D" w:rsidRPr="00332496">
        <w:rPr>
          <w:rFonts w:ascii="Arial" w:eastAsia="Times New Roman" w:hAnsi="Arial" w:cs="Arial"/>
          <w:sz w:val="22"/>
          <w:szCs w:val="22"/>
          <w:shd w:val="clear" w:color="auto" w:fill="FFFFFF"/>
        </w:rPr>
        <w:t xml:space="preserve">Chair: R. </w:t>
      </w:r>
      <w:proofErr w:type="spellStart"/>
      <w:r w:rsidR="007D105D" w:rsidRPr="00332496">
        <w:rPr>
          <w:rFonts w:ascii="Arial" w:eastAsia="Times New Roman" w:hAnsi="Arial" w:cs="Arial"/>
          <w:sz w:val="22"/>
          <w:szCs w:val="22"/>
          <w:shd w:val="clear" w:color="auto" w:fill="FFFFFF"/>
        </w:rPr>
        <w:t>Opila</w:t>
      </w:r>
      <w:proofErr w:type="spellEnd"/>
    </w:p>
    <w:tbl>
      <w:tblPr>
        <w:tblW w:w="9390" w:type="dxa"/>
        <w:tblInd w:w="93" w:type="dxa"/>
        <w:tblLook w:val="04A0" w:firstRow="1" w:lastRow="0" w:firstColumn="1" w:lastColumn="0" w:noHBand="0" w:noVBand="1"/>
      </w:tblPr>
      <w:tblGrid>
        <w:gridCol w:w="1378"/>
        <w:gridCol w:w="694"/>
        <w:gridCol w:w="1096"/>
        <w:gridCol w:w="6239"/>
      </w:tblGrid>
      <w:tr w:rsidR="00FD5DFB" w:rsidRPr="00FD5DFB" w14:paraId="3439A1A9" w14:textId="77777777" w:rsidTr="00672905">
        <w:trPr>
          <w:trHeight w:val="300"/>
        </w:trPr>
        <w:tc>
          <w:tcPr>
            <w:tcW w:w="1378" w:type="dxa"/>
            <w:tcBorders>
              <w:top w:val="nil"/>
              <w:left w:val="nil"/>
              <w:bottom w:val="nil"/>
              <w:right w:val="nil"/>
            </w:tcBorders>
            <w:shd w:val="clear" w:color="auto" w:fill="auto"/>
            <w:noWrap/>
            <w:vAlign w:val="center"/>
            <w:hideMark/>
          </w:tcPr>
          <w:p w14:paraId="4F8D4CA5" w14:textId="68585C8B" w:rsidR="00FD5DFB" w:rsidRPr="00FD5DFB" w:rsidRDefault="00FD5DFB" w:rsidP="00672905">
            <w:pPr>
              <w:jc w:val="center"/>
              <w:rPr>
                <w:rFonts w:asciiTheme="majorHAnsi" w:eastAsia="Times New Roman" w:hAnsiTheme="majorHAnsi" w:cs="Arial"/>
                <w:sz w:val="20"/>
                <w:szCs w:val="20"/>
              </w:rPr>
            </w:pPr>
            <w:r w:rsidRPr="00FD5DFB">
              <w:rPr>
                <w:rFonts w:asciiTheme="majorHAnsi" w:eastAsia="Times New Roman" w:hAnsiTheme="majorHAnsi" w:cs="Arial"/>
                <w:sz w:val="20"/>
                <w:szCs w:val="20"/>
              </w:rPr>
              <w:t>8:00-</w:t>
            </w:r>
            <w:r w:rsidR="0056600E">
              <w:rPr>
                <w:rFonts w:asciiTheme="majorHAnsi" w:eastAsia="Times New Roman" w:hAnsiTheme="majorHAnsi" w:cs="Arial"/>
                <w:sz w:val="20"/>
                <w:szCs w:val="20"/>
              </w:rPr>
              <w:t>9:0</w:t>
            </w:r>
            <w:r w:rsidRPr="00FD5DFB">
              <w:rPr>
                <w:rFonts w:asciiTheme="majorHAnsi" w:eastAsia="Times New Roman" w:hAnsiTheme="majorHAnsi" w:cs="Arial"/>
                <w:sz w:val="20"/>
                <w:szCs w:val="20"/>
              </w:rPr>
              <w:t>0 AM</w:t>
            </w:r>
          </w:p>
        </w:tc>
        <w:tc>
          <w:tcPr>
            <w:tcW w:w="694" w:type="dxa"/>
            <w:tcBorders>
              <w:top w:val="nil"/>
              <w:left w:val="nil"/>
              <w:bottom w:val="nil"/>
              <w:right w:val="nil"/>
            </w:tcBorders>
            <w:shd w:val="clear" w:color="auto" w:fill="auto"/>
            <w:noWrap/>
            <w:vAlign w:val="center"/>
            <w:hideMark/>
          </w:tcPr>
          <w:p w14:paraId="7AC24428" w14:textId="77777777" w:rsidR="00FD5DFB" w:rsidRPr="00FD5DFB" w:rsidRDefault="00FD5DFB" w:rsidP="00672905">
            <w:pPr>
              <w:jc w:val="center"/>
              <w:rPr>
                <w:rFonts w:asciiTheme="majorHAnsi" w:eastAsia="Times New Roman" w:hAnsiTheme="majorHAnsi" w:cs="Arial"/>
                <w:sz w:val="20"/>
                <w:szCs w:val="20"/>
              </w:rPr>
            </w:pPr>
          </w:p>
        </w:tc>
        <w:tc>
          <w:tcPr>
            <w:tcW w:w="1079" w:type="dxa"/>
            <w:tcBorders>
              <w:top w:val="nil"/>
              <w:left w:val="nil"/>
              <w:bottom w:val="nil"/>
              <w:right w:val="nil"/>
            </w:tcBorders>
            <w:shd w:val="clear" w:color="auto" w:fill="auto"/>
            <w:noWrap/>
            <w:vAlign w:val="center"/>
            <w:hideMark/>
          </w:tcPr>
          <w:p w14:paraId="09BDBA28" w14:textId="6FEF5D60" w:rsidR="00FD5DFB" w:rsidRPr="00FD5DFB" w:rsidRDefault="0056600E"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Tonner</w:t>
            </w:r>
          </w:p>
        </w:tc>
        <w:tc>
          <w:tcPr>
            <w:tcW w:w="6239" w:type="dxa"/>
            <w:tcBorders>
              <w:top w:val="nil"/>
              <w:left w:val="nil"/>
              <w:bottom w:val="nil"/>
              <w:right w:val="nil"/>
            </w:tcBorders>
            <w:shd w:val="clear" w:color="auto" w:fill="auto"/>
            <w:noWrap/>
            <w:vAlign w:val="center"/>
            <w:hideMark/>
          </w:tcPr>
          <w:p w14:paraId="4E9B3B2A" w14:textId="6F4DAB8B" w:rsidR="00FD5DFB" w:rsidRPr="00FD5DFB" w:rsidRDefault="0056600E" w:rsidP="00672905">
            <w:pPr>
              <w:jc w:val="center"/>
              <w:rPr>
                <w:rFonts w:ascii="Calibri" w:eastAsia="Times New Roman" w:hAnsi="Calibri" w:cs="Arial"/>
                <w:sz w:val="22"/>
                <w:szCs w:val="22"/>
              </w:rPr>
            </w:pPr>
            <w:r w:rsidRPr="0056600E">
              <w:rPr>
                <w:rFonts w:ascii="Calibri" w:eastAsia="Times New Roman" w:hAnsi="Calibri" w:cs="Arial"/>
                <w:sz w:val="22"/>
                <w:szCs w:val="22"/>
              </w:rPr>
              <w:t>(In)organic surface functionalization in silico - from concepts to interfaces</w:t>
            </w:r>
          </w:p>
        </w:tc>
      </w:tr>
      <w:tr w:rsidR="00FD5DFB" w:rsidRPr="0056600E" w14:paraId="31B7BA37" w14:textId="77777777" w:rsidTr="00672905">
        <w:trPr>
          <w:trHeight w:val="300"/>
        </w:trPr>
        <w:tc>
          <w:tcPr>
            <w:tcW w:w="1378" w:type="dxa"/>
            <w:tcBorders>
              <w:top w:val="nil"/>
              <w:left w:val="nil"/>
              <w:bottom w:val="nil"/>
              <w:right w:val="nil"/>
            </w:tcBorders>
            <w:shd w:val="clear" w:color="auto" w:fill="auto"/>
            <w:noWrap/>
            <w:vAlign w:val="center"/>
            <w:hideMark/>
          </w:tcPr>
          <w:p w14:paraId="21FB9D59" w14:textId="0AA45630" w:rsidR="00FD5DFB" w:rsidRPr="0056600E" w:rsidRDefault="0056600E" w:rsidP="00672905">
            <w:pPr>
              <w:jc w:val="center"/>
              <w:rPr>
                <w:rFonts w:asciiTheme="majorHAnsi" w:eastAsia="Times New Roman" w:hAnsiTheme="majorHAnsi" w:cs="Arial"/>
                <w:sz w:val="20"/>
                <w:szCs w:val="20"/>
              </w:rPr>
            </w:pPr>
            <w:r>
              <w:rPr>
                <w:rFonts w:asciiTheme="majorHAnsi" w:eastAsia="Times New Roman" w:hAnsiTheme="majorHAnsi" w:cs="Arial"/>
                <w:sz w:val="20"/>
                <w:szCs w:val="20"/>
              </w:rPr>
              <w:t>9:00-9:3</w:t>
            </w:r>
            <w:r w:rsidR="00FD5DFB" w:rsidRPr="0056600E">
              <w:rPr>
                <w:rFonts w:asciiTheme="majorHAnsi" w:eastAsia="Times New Roman" w:hAnsiTheme="majorHAnsi" w:cs="Arial"/>
                <w:sz w:val="20"/>
                <w:szCs w:val="20"/>
              </w:rPr>
              <w:t>0 AM</w:t>
            </w:r>
          </w:p>
        </w:tc>
        <w:tc>
          <w:tcPr>
            <w:tcW w:w="694" w:type="dxa"/>
            <w:tcBorders>
              <w:top w:val="nil"/>
              <w:left w:val="nil"/>
              <w:bottom w:val="nil"/>
              <w:right w:val="nil"/>
            </w:tcBorders>
            <w:shd w:val="clear" w:color="auto" w:fill="auto"/>
            <w:noWrap/>
            <w:vAlign w:val="center"/>
            <w:hideMark/>
          </w:tcPr>
          <w:p w14:paraId="4CD027B6" w14:textId="42AAD0FE" w:rsidR="00FD5DFB" w:rsidRPr="0056600E" w:rsidRDefault="00FD5DFB" w:rsidP="00672905">
            <w:pPr>
              <w:jc w:val="center"/>
              <w:rPr>
                <w:rFonts w:asciiTheme="majorHAnsi" w:eastAsia="Times New Roman" w:hAnsiTheme="majorHAnsi" w:cs="Arial"/>
                <w:sz w:val="20"/>
                <w:szCs w:val="20"/>
              </w:rPr>
            </w:pPr>
          </w:p>
        </w:tc>
        <w:tc>
          <w:tcPr>
            <w:tcW w:w="1079" w:type="dxa"/>
            <w:tcBorders>
              <w:top w:val="nil"/>
              <w:left w:val="nil"/>
              <w:bottom w:val="nil"/>
              <w:right w:val="nil"/>
            </w:tcBorders>
            <w:shd w:val="clear" w:color="auto" w:fill="auto"/>
            <w:noWrap/>
            <w:vAlign w:val="center"/>
            <w:hideMark/>
          </w:tcPr>
          <w:p w14:paraId="68905CC9" w14:textId="63350267" w:rsidR="00FD5DFB" w:rsidRPr="0056600E" w:rsidRDefault="0056600E"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Clemens</w:t>
            </w:r>
          </w:p>
        </w:tc>
        <w:tc>
          <w:tcPr>
            <w:tcW w:w="6239" w:type="dxa"/>
            <w:tcBorders>
              <w:top w:val="nil"/>
              <w:left w:val="nil"/>
              <w:bottom w:val="nil"/>
              <w:right w:val="nil"/>
            </w:tcBorders>
            <w:shd w:val="clear" w:color="auto" w:fill="auto"/>
            <w:noWrap/>
            <w:vAlign w:val="center"/>
            <w:hideMark/>
          </w:tcPr>
          <w:p w14:paraId="05448BE6" w14:textId="78DB6B50" w:rsidR="00FD5DFB" w:rsidRPr="008F6EBD" w:rsidRDefault="0056600E" w:rsidP="00672905">
            <w:pPr>
              <w:jc w:val="center"/>
              <w:rPr>
                <w:rFonts w:ascii="Calibri" w:eastAsia="Times New Roman" w:hAnsi="Calibri" w:cs="Arial"/>
                <w:sz w:val="22"/>
                <w:szCs w:val="22"/>
              </w:rPr>
            </w:pPr>
            <w:r w:rsidRPr="008F6EBD">
              <w:rPr>
                <w:rFonts w:ascii="Calibri" w:eastAsia="Times New Roman" w:hAnsi="Calibri" w:cs="Arial"/>
                <w:sz w:val="22"/>
                <w:szCs w:val="22"/>
              </w:rPr>
              <w:t>Laser Liftoff of III-V Epitaxial Thin Films</w:t>
            </w:r>
          </w:p>
        </w:tc>
      </w:tr>
      <w:tr w:rsidR="00FD5DFB" w:rsidRPr="0056600E" w14:paraId="63411C17" w14:textId="77777777" w:rsidTr="00672905">
        <w:trPr>
          <w:trHeight w:val="300"/>
        </w:trPr>
        <w:tc>
          <w:tcPr>
            <w:tcW w:w="1378" w:type="dxa"/>
            <w:tcBorders>
              <w:top w:val="nil"/>
              <w:left w:val="nil"/>
              <w:bottom w:val="nil"/>
              <w:right w:val="nil"/>
            </w:tcBorders>
            <w:shd w:val="clear" w:color="auto" w:fill="auto"/>
            <w:noWrap/>
            <w:vAlign w:val="center"/>
            <w:hideMark/>
          </w:tcPr>
          <w:p w14:paraId="706FAAA4" w14:textId="670782C5" w:rsidR="00FD5DFB" w:rsidRPr="0056600E" w:rsidRDefault="0056600E"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9:30-10:0</w:t>
            </w:r>
            <w:r w:rsidR="00FD5DFB" w:rsidRPr="0056600E">
              <w:rPr>
                <w:rFonts w:asciiTheme="majorHAnsi" w:eastAsia="Times New Roman" w:hAnsiTheme="majorHAnsi" w:cs="Arial"/>
                <w:sz w:val="20"/>
                <w:szCs w:val="20"/>
              </w:rPr>
              <w:t>0 AM</w:t>
            </w:r>
          </w:p>
        </w:tc>
        <w:tc>
          <w:tcPr>
            <w:tcW w:w="694" w:type="dxa"/>
            <w:tcBorders>
              <w:top w:val="nil"/>
              <w:left w:val="nil"/>
              <w:bottom w:val="nil"/>
              <w:right w:val="nil"/>
            </w:tcBorders>
            <w:shd w:val="clear" w:color="auto" w:fill="auto"/>
            <w:noWrap/>
            <w:vAlign w:val="center"/>
            <w:hideMark/>
          </w:tcPr>
          <w:p w14:paraId="06F24D8B" w14:textId="2E207D1C" w:rsidR="00FD5DFB" w:rsidRPr="0056600E" w:rsidRDefault="00FD5DFB" w:rsidP="00672905">
            <w:pPr>
              <w:jc w:val="center"/>
              <w:rPr>
                <w:rFonts w:asciiTheme="majorHAnsi" w:eastAsia="Times New Roman" w:hAnsiTheme="majorHAnsi" w:cs="Arial"/>
                <w:sz w:val="20"/>
                <w:szCs w:val="20"/>
              </w:rPr>
            </w:pPr>
          </w:p>
        </w:tc>
        <w:tc>
          <w:tcPr>
            <w:tcW w:w="1079" w:type="dxa"/>
            <w:tcBorders>
              <w:top w:val="nil"/>
              <w:left w:val="nil"/>
              <w:bottom w:val="nil"/>
              <w:right w:val="nil"/>
            </w:tcBorders>
            <w:shd w:val="clear" w:color="auto" w:fill="auto"/>
            <w:noWrap/>
            <w:vAlign w:val="center"/>
            <w:hideMark/>
          </w:tcPr>
          <w:p w14:paraId="189579A2" w14:textId="647FF073" w:rsidR="00FD5DFB" w:rsidRPr="0056600E" w:rsidRDefault="0056600E"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Filler</w:t>
            </w:r>
          </w:p>
        </w:tc>
        <w:tc>
          <w:tcPr>
            <w:tcW w:w="6239" w:type="dxa"/>
            <w:tcBorders>
              <w:top w:val="nil"/>
              <w:left w:val="nil"/>
              <w:bottom w:val="nil"/>
              <w:right w:val="nil"/>
            </w:tcBorders>
            <w:shd w:val="clear" w:color="auto" w:fill="auto"/>
            <w:noWrap/>
            <w:vAlign w:val="center"/>
            <w:hideMark/>
          </w:tcPr>
          <w:p w14:paraId="3967EECE" w14:textId="17649133" w:rsidR="00FD5DFB" w:rsidRPr="008F6EBD" w:rsidRDefault="008F6EBD" w:rsidP="008F6EBD">
            <w:pPr>
              <w:pStyle w:val="HTMLPreformatted"/>
              <w:jc w:val="center"/>
              <w:rPr>
                <w:rFonts w:ascii="Calibri" w:hAnsi="Calibri"/>
                <w:sz w:val="22"/>
                <w:szCs w:val="22"/>
              </w:rPr>
            </w:pPr>
            <w:r w:rsidRPr="008F6EBD">
              <w:rPr>
                <w:rFonts w:ascii="Calibri" w:hAnsi="Calibri"/>
                <w:sz w:val="22"/>
                <w:szCs w:val="22"/>
              </w:rPr>
              <w:t>Surface Chemical Controlled Synthesis and Patterning of Semiconductor Nanowires"</w:t>
            </w:r>
          </w:p>
        </w:tc>
      </w:tr>
      <w:tr w:rsidR="00FD5DFB" w:rsidRPr="0056600E" w14:paraId="2280665F" w14:textId="77777777" w:rsidTr="00672905">
        <w:trPr>
          <w:trHeight w:val="300"/>
        </w:trPr>
        <w:tc>
          <w:tcPr>
            <w:tcW w:w="1378" w:type="dxa"/>
            <w:tcBorders>
              <w:top w:val="nil"/>
              <w:left w:val="nil"/>
              <w:bottom w:val="nil"/>
              <w:right w:val="nil"/>
            </w:tcBorders>
            <w:shd w:val="clear" w:color="auto" w:fill="auto"/>
            <w:noWrap/>
            <w:vAlign w:val="center"/>
            <w:hideMark/>
          </w:tcPr>
          <w:p w14:paraId="53DF9497" w14:textId="77777777" w:rsidR="00FD5DFB" w:rsidRPr="0056600E" w:rsidRDefault="00FD5DFB"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9:30-10:00 AM</w:t>
            </w:r>
          </w:p>
        </w:tc>
        <w:tc>
          <w:tcPr>
            <w:tcW w:w="694" w:type="dxa"/>
            <w:tcBorders>
              <w:top w:val="nil"/>
              <w:left w:val="nil"/>
              <w:bottom w:val="nil"/>
              <w:right w:val="nil"/>
            </w:tcBorders>
            <w:shd w:val="clear" w:color="auto" w:fill="auto"/>
            <w:noWrap/>
            <w:vAlign w:val="center"/>
            <w:hideMark/>
          </w:tcPr>
          <w:p w14:paraId="435456D2" w14:textId="2F6C7709" w:rsidR="00FD5DFB" w:rsidRPr="0056600E" w:rsidRDefault="00FD5DFB" w:rsidP="00672905">
            <w:pPr>
              <w:jc w:val="center"/>
              <w:rPr>
                <w:rFonts w:asciiTheme="majorHAnsi" w:eastAsia="Times New Roman" w:hAnsiTheme="majorHAnsi" w:cs="Arial"/>
                <w:sz w:val="20"/>
                <w:szCs w:val="20"/>
              </w:rPr>
            </w:pPr>
          </w:p>
        </w:tc>
        <w:tc>
          <w:tcPr>
            <w:tcW w:w="1079" w:type="dxa"/>
            <w:tcBorders>
              <w:top w:val="nil"/>
              <w:left w:val="nil"/>
              <w:bottom w:val="nil"/>
              <w:right w:val="nil"/>
            </w:tcBorders>
            <w:shd w:val="clear" w:color="auto" w:fill="auto"/>
            <w:noWrap/>
            <w:vAlign w:val="center"/>
            <w:hideMark/>
          </w:tcPr>
          <w:p w14:paraId="15939AB2" w14:textId="6FA54681" w:rsidR="00FD5DFB" w:rsidRPr="0056600E" w:rsidRDefault="0056600E"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Walker</w:t>
            </w:r>
          </w:p>
        </w:tc>
        <w:tc>
          <w:tcPr>
            <w:tcW w:w="6239" w:type="dxa"/>
            <w:tcBorders>
              <w:top w:val="nil"/>
              <w:left w:val="nil"/>
              <w:bottom w:val="nil"/>
              <w:right w:val="nil"/>
            </w:tcBorders>
            <w:shd w:val="clear" w:color="auto" w:fill="auto"/>
            <w:noWrap/>
            <w:vAlign w:val="center"/>
            <w:hideMark/>
          </w:tcPr>
          <w:p w14:paraId="5AA2616D" w14:textId="6F1F6244" w:rsidR="00FD5DFB" w:rsidRPr="008F6EBD" w:rsidRDefault="0056600E" w:rsidP="00672905">
            <w:pPr>
              <w:jc w:val="center"/>
              <w:rPr>
                <w:rFonts w:ascii="Calibri" w:eastAsia="Times New Roman" w:hAnsi="Calibri" w:cs="Arial"/>
                <w:sz w:val="22"/>
                <w:szCs w:val="22"/>
              </w:rPr>
            </w:pPr>
            <w:r w:rsidRPr="008F6EBD">
              <w:rPr>
                <w:rFonts w:ascii="Calibri" w:eastAsia="Times New Roman" w:hAnsi="Calibri" w:cs="Arial"/>
                <w:sz w:val="22"/>
                <w:szCs w:val="22"/>
              </w:rPr>
              <w:t>Controlled Growth of Transition Metal Dichalcogenide Polymorphs</w:t>
            </w:r>
          </w:p>
        </w:tc>
      </w:tr>
      <w:tr w:rsidR="00FD5DFB" w:rsidRPr="0056600E" w14:paraId="59AA4D37" w14:textId="77777777" w:rsidTr="00672905">
        <w:trPr>
          <w:trHeight w:val="300"/>
        </w:trPr>
        <w:tc>
          <w:tcPr>
            <w:tcW w:w="1378" w:type="dxa"/>
            <w:tcBorders>
              <w:top w:val="nil"/>
              <w:left w:val="nil"/>
              <w:bottom w:val="nil"/>
              <w:right w:val="nil"/>
            </w:tcBorders>
            <w:shd w:val="clear" w:color="auto" w:fill="auto"/>
            <w:noWrap/>
            <w:vAlign w:val="center"/>
            <w:hideMark/>
          </w:tcPr>
          <w:p w14:paraId="32E400D6" w14:textId="77777777" w:rsidR="00FD5DFB" w:rsidRPr="0056600E" w:rsidRDefault="00FD5DFB" w:rsidP="00672905">
            <w:pPr>
              <w:jc w:val="center"/>
              <w:rPr>
                <w:rFonts w:asciiTheme="majorHAnsi" w:eastAsia="Times New Roman" w:hAnsiTheme="majorHAnsi" w:cs="Arial"/>
                <w:sz w:val="20"/>
                <w:szCs w:val="20"/>
              </w:rPr>
            </w:pPr>
            <w:r w:rsidRPr="0056600E">
              <w:rPr>
                <w:rFonts w:asciiTheme="majorHAnsi" w:eastAsia="Times New Roman" w:hAnsiTheme="majorHAnsi" w:cs="Arial"/>
                <w:sz w:val="20"/>
                <w:szCs w:val="20"/>
              </w:rPr>
              <w:t>10:00-10:30 AM</w:t>
            </w:r>
          </w:p>
        </w:tc>
        <w:tc>
          <w:tcPr>
            <w:tcW w:w="694" w:type="dxa"/>
            <w:tcBorders>
              <w:top w:val="nil"/>
              <w:left w:val="nil"/>
              <w:bottom w:val="nil"/>
              <w:right w:val="nil"/>
            </w:tcBorders>
            <w:shd w:val="clear" w:color="auto" w:fill="auto"/>
            <w:noWrap/>
            <w:vAlign w:val="center"/>
            <w:hideMark/>
          </w:tcPr>
          <w:p w14:paraId="7000DFAA" w14:textId="2209CE48" w:rsidR="00FD5DFB" w:rsidRPr="0056600E" w:rsidRDefault="00FD5DFB" w:rsidP="00672905">
            <w:pPr>
              <w:jc w:val="center"/>
              <w:rPr>
                <w:rFonts w:asciiTheme="majorHAnsi" w:eastAsia="Times New Roman" w:hAnsiTheme="majorHAnsi" w:cs="Arial"/>
                <w:sz w:val="20"/>
                <w:szCs w:val="20"/>
              </w:rPr>
            </w:pPr>
          </w:p>
        </w:tc>
        <w:tc>
          <w:tcPr>
            <w:tcW w:w="1079" w:type="dxa"/>
            <w:tcBorders>
              <w:top w:val="nil"/>
              <w:left w:val="nil"/>
              <w:bottom w:val="nil"/>
              <w:right w:val="nil"/>
            </w:tcBorders>
            <w:shd w:val="clear" w:color="auto" w:fill="auto"/>
            <w:noWrap/>
            <w:vAlign w:val="center"/>
            <w:hideMark/>
          </w:tcPr>
          <w:p w14:paraId="6C91795C" w14:textId="52CBA659" w:rsidR="00FD5DFB" w:rsidRPr="0056600E" w:rsidRDefault="00332496" w:rsidP="00672905">
            <w:pPr>
              <w:jc w:val="center"/>
              <w:rPr>
                <w:rFonts w:asciiTheme="majorHAnsi" w:eastAsia="Times New Roman" w:hAnsiTheme="majorHAnsi" w:cs="Arial"/>
                <w:sz w:val="20"/>
                <w:szCs w:val="20"/>
              </w:rPr>
            </w:pPr>
            <w:r w:rsidRPr="00A8541E">
              <w:rPr>
                <w:rFonts w:asciiTheme="majorHAnsi" w:eastAsia="Times New Roman" w:hAnsiTheme="majorHAnsi" w:cs="Arial"/>
                <w:sz w:val="22"/>
                <w:szCs w:val="22"/>
              </w:rPr>
              <w:t>Garfunkel</w:t>
            </w:r>
          </w:p>
        </w:tc>
        <w:tc>
          <w:tcPr>
            <w:tcW w:w="6239" w:type="dxa"/>
            <w:tcBorders>
              <w:top w:val="nil"/>
              <w:left w:val="nil"/>
              <w:bottom w:val="nil"/>
              <w:right w:val="nil"/>
            </w:tcBorders>
            <w:shd w:val="clear" w:color="auto" w:fill="auto"/>
            <w:noWrap/>
            <w:vAlign w:val="center"/>
            <w:hideMark/>
          </w:tcPr>
          <w:p w14:paraId="23E9C153" w14:textId="551DE9F1" w:rsidR="00FD5DFB" w:rsidRPr="0056600E" w:rsidRDefault="00332496" w:rsidP="00672905">
            <w:pPr>
              <w:jc w:val="center"/>
              <w:rPr>
                <w:rFonts w:ascii="Calibri" w:eastAsia="Times New Roman" w:hAnsi="Calibri" w:cs="Arial"/>
                <w:sz w:val="22"/>
                <w:szCs w:val="22"/>
              </w:rPr>
            </w:pPr>
            <w:proofErr w:type="spellStart"/>
            <w:r>
              <w:rPr>
                <w:rFonts w:ascii="Calibri" w:eastAsia="Times New Roman" w:hAnsi="Calibri" w:cs="Arial"/>
                <w:sz w:val="22"/>
                <w:szCs w:val="22"/>
              </w:rPr>
              <w:t>Photoelectrochemistry</w:t>
            </w:r>
            <w:proofErr w:type="spellEnd"/>
          </w:p>
        </w:tc>
      </w:tr>
      <w:tr w:rsidR="00FD5DFB" w:rsidRPr="0056600E" w14:paraId="3A2AB5D4" w14:textId="77777777" w:rsidTr="00672905">
        <w:trPr>
          <w:trHeight w:val="300"/>
        </w:trPr>
        <w:tc>
          <w:tcPr>
            <w:tcW w:w="1378" w:type="dxa"/>
            <w:tcBorders>
              <w:top w:val="nil"/>
              <w:left w:val="nil"/>
              <w:bottom w:val="nil"/>
              <w:right w:val="nil"/>
            </w:tcBorders>
            <w:shd w:val="clear" w:color="auto" w:fill="auto"/>
            <w:noWrap/>
            <w:vAlign w:val="center"/>
            <w:hideMark/>
          </w:tcPr>
          <w:p w14:paraId="6A85921E" w14:textId="0F9EC761" w:rsidR="00FD5DFB" w:rsidRPr="00332496" w:rsidRDefault="0056600E" w:rsidP="00672905">
            <w:pPr>
              <w:jc w:val="center"/>
              <w:rPr>
                <w:rFonts w:asciiTheme="majorHAnsi" w:eastAsia="Times New Roman" w:hAnsiTheme="majorHAnsi" w:cs="Arial"/>
                <w:sz w:val="20"/>
                <w:szCs w:val="20"/>
                <w:highlight w:val="yellow"/>
              </w:rPr>
            </w:pPr>
            <w:r w:rsidRPr="009F7C72">
              <w:rPr>
                <w:rFonts w:asciiTheme="majorHAnsi" w:eastAsia="Times New Roman" w:hAnsiTheme="majorHAnsi" w:cs="Arial"/>
                <w:sz w:val="20"/>
                <w:szCs w:val="20"/>
              </w:rPr>
              <w:t>10:30-11:0</w:t>
            </w:r>
            <w:r w:rsidR="00FD5DFB" w:rsidRPr="009F7C72">
              <w:rPr>
                <w:rFonts w:asciiTheme="majorHAnsi" w:eastAsia="Times New Roman" w:hAnsiTheme="majorHAnsi" w:cs="Arial"/>
                <w:sz w:val="20"/>
                <w:szCs w:val="20"/>
              </w:rPr>
              <w:t>0 AM</w:t>
            </w:r>
          </w:p>
        </w:tc>
        <w:tc>
          <w:tcPr>
            <w:tcW w:w="694" w:type="dxa"/>
            <w:tcBorders>
              <w:top w:val="nil"/>
              <w:left w:val="nil"/>
              <w:bottom w:val="nil"/>
              <w:right w:val="nil"/>
            </w:tcBorders>
            <w:shd w:val="clear" w:color="auto" w:fill="auto"/>
            <w:noWrap/>
            <w:vAlign w:val="center"/>
            <w:hideMark/>
          </w:tcPr>
          <w:p w14:paraId="21437C11" w14:textId="17CAC21D" w:rsidR="00FD5DFB" w:rsidRPr="00332496" w:rsidRDefault="00FD5DFB" w:rsidP="00672905">
            <w:pPr>
              <w:jc w:val="center"/>
              <w:rPr>
                <w:rFonts w:asciiTheme="majorHAnsi" w:eastAsia="Times New Roman" w:hAnsiTheme="majorHAnsi" w:cs="Arial"/>
                <w:sz w:val="20"/>
                <w:szCs w:val="20"/>
                <w:highlight w:val="yellow"/>
              </w:rPr>
            </w:pPr>
          </w:p>
        </w:tc>
        <w:tc>
          <w:tcPr>
            <w:tcW w:w="1079" w:type="dxa"/>
            <w:tcBorders>
              <w:top w:val="nil"/>
              <w:left w:val="nil"/>
              <w:bottom w:val="nil"/>
              <w:right w:val="nil"/>
            </w:tcBorders>
            <w:shd w:val="clear" w:color="auto" w:fill="auto"/>
            <w:noWrap/>
            <w:vAlign w:val="center"/>
            <w:hideMark/>
          </w:tcPr>
          <w:p w14:paraId="34FB529F" w14:textId="32E258BA" w:rsidR="00FD5DFB" w:rsidRPr="00332496" w:rsidRDefault="009F7C72" w:rsidP="00672905">
            <w:pPr>
              <w:jc w:val="center"/>
              <w:rPr>
                <w:rFonts w:asciiTheme="majorHAnsi" w:eastAsia="Times New Roman" w:hAnsiTheme="majorHAnsi" w:cs="Arial"/>
                <w:sz w:val="20"/>
                <w:szCs w:val="20"/>
                <w:highlight w:val="yellow"/>
              </w:rPr>
            </w:pPr>
            <w:r w:rsidRPr="004307C6">
              <w:rPr>
                <w:rFonts w:asciiTheme="majorHAnsi" w:eastAsia="Times New Roman" w:hAnsiTheme="majorHAnsi" w:cs="Arial"/>
                <w:sz w:val="20"/>
                <w:szCs w:val="20"/>
              </w:rPr>
              <w:t>Engstrom</w:t>
            </w:r>
          </w:p>
        </w:tc>
        <w:tc>
          <w:tcPr>
            <w:tcW w:w="6239" w:type="dxa"/>
            <w:tcBorders>
              <w:top w:val="nil"/>
              <w:left w:val="nil"/>
              <w:bottom w:val="nil"/>
              <w:right w:val="nil"/>
            </w:tcBorders>
            <w:shd w:val="clear" w:color="auto" w:fill="auto"/>
            <w:noWrap/>
            <w:vAlign w:val="center"/>
            <w:hideMark/>
          </w:tcPr>
          <w:p w14:paraId="61631ED5" w14:textId="77777777" w:rsidR="00B51D8F" w:rsidRPr="00B51D8F" w:rsidRDefault="00B51D8F" w:rsidP="00B51D8F">
            <w:pPr>
              <w:pStyle w:val="HTMLPreformatted"/>
              <w:rPr>
                <w:rFonts w:ascii="Calibri" w:hAnsi="Calibri" w:cs="Calibri"/>
                <w:sz w:val="22"/>
                <w:szCs w:val="22"/>
              </w:rPr>
            </w:pPr>
            <w:r w:rsidRPr="00B51D8F">
              <w:rPr>
                <w:rFonts w:ascii="Calibri" w:hAnsi="Calibri" w:cs="Calibri"/>
                <w:sz w:val="22"/>
                <w:szCs w:val="22"/>
              </w:rPr>
              <w:t>Examination of thin film growth using supersonic molecular beams and in situ real time X-ray synchrotron radiation:  transition metal dichalcogenides</w:t>
            </w:r>
          </w:p>
          <w:p w14:paraId="289D6B50" w14:textId="2F516A2D" w:rsidR="00FD5DFB" w:rsidRPr="0056600E" w:rsidRDefault="00FD5DFB" w:rsidP="00672905">
            <w:pPr>
              <w:jc w:val="center"/>
              <w:rPr>
                <w:rFonts w:ascii="Calibri" w:eastAsia="Times New Roman" w:hAnsi="Calibri" w:cs="Arial"/>
                <w:sz w:val="22"/>
                <w:szCs w:val="22"/>
              </w:rPr>
            </w:pPr>
          </w:p>
        </w:tc>
      </w:tr>
    </w:tbl>
    <w:p w14:paraId="7FEC0C97" w14:textId="70A1F3EF" w:rsidR="00C044E0" w:rsidRDefault="00C044E0" w:rsidP="00C044E0">
      <w:pPr>
        <w:rPr>
          <w:rFonts w:ascii="Arial" w:eastAsia="Times New Roman" w:hAnsi="Arial" w:cs="Arial"/>
          <w:shd w:val="clear" w:color="auto" w:fill="FFFFFF"/>
        </w:rPr>
      </w:pPr>
      <w:r w:rsidRPr="009352F8">
        <w:rPr>
          <w:rFonts w:ascii="Arial" w:eastAsia="Times New Roman" w:hAnsi="Arial" w:cs="Arial"/>
          <w:shd w:val="clear" w:color="auto" w:fill="FFFFFF"/>
        </w:rPr>
        <w:t xml:space="preserve"> </w:t>
      </w:r>
    </w:p>
    <w:p w14:paraId="1DABFA23" w14:textId="77777777" w:rsidR="00C044E0" w:rsidRDefault="00C044E0" w:rsidP="00C044E0">
      <w:pPr>
        <w:rPr>
          <w:rFonts w:ascii="Arial" w:eastAsia="Times New Roman" w:hAnsi="Arial" w:cs="Arial"/>
          <w:shd w:val="clear" w:color="auto" w:fill="FFFFFF"/>
        </w:rPr>
      </w:pPr>
    </w:p>
    <w:p w14:paraId="69A7DF2A" w14:textId="77777777" w:rsidR="00C044E0" w:rsidRPr="00D7703E" w:rsidRDefault="00C044E0" w:rsidP="00C044E0">
      <w:pPr>
        <w:rPr>
          <w:rFonts w:ascii="Calibri" w:eastAsia="Times New Roman" w:hAnsi="Calibri" w:cs="Arial"/>
          <w:sz w:val="22"/>
          <w:szCs w:val="22"/>
          <w:shd w:val="clear" w:color="auto" w:fill="FFFFFF"/>
        </w:rPr>
      </w:pPr>
      <w:r w:rsidRPr="008778FD">
        <w:rPr>
          <w:rFonts w:ascii="Arial" w:eastAsia="Times New Roman" w:hAnsi="Arial" w:cs="Arial"/>
          <w:sz w:val="22"/>
          <w:szCs w:val="22"/>
          <w:shd w:val="clear" w:color="auto" w:fill="FFFFFF"/>
        </w:rPr>
        <w:t>2:00-4:</w:t>
      </w:r>
      <w:r w:rsidRPr="00D7703E">
        <w:rPr>
          <w:rFonts w:ascii="Calibri" w:eastAsia="Times New Roman" w:hAnsi="Calibri" w:cs="Arial"/>
          <w:sz w:val="22"/>
          <w:szCs w:val="22"/>
          <w:shd w:val="clear" w:color="auto" w:fill="FFFFFF"/>
        </w:rPr>
        <w:t xml:space="preserve">00 pm, Afternoon Session, Hot Topics </w:t>
      </w:r>
    </w:p>
    <w:p w14:paraId="68292EEA" w14:textId="0F89416C" w:rsidR="009352F8" w:rsidRPr="00D7703E" w:rsidRDefault="00FD5DFB">
      <w:pPr>
        <w:rPr>
          <w:rFonts w:ascii="Calibri" w:hAnsi="Calibri"/>
          <w:sz w:val="22"/>
          <w:szCs w:val="22"/>
        </w:rPr>
      </w:pPr>
      <w:r w:rsidRPr="00D7703E">
        <w:rPr>
          <w:rFonts w:ascii="Calibri" w:hAnsi="Calibri"/>
          <w:sz w:val="22"/>
          <w:szCs w:val="22"/>
        </w:rPr>
        <w:t>TBA</w:t>
      </w:r>
    </w:p>
    <w:sectPr w:rsidR="009352F8" w:rsidRPr="00D7703E" w:rsidSect="003B332B">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A74A" w14:textId="77777777" w:rsidR="002E547B" w:rsidRDefault="002E547B" w:rsidP="00C044E0">
      <w:r>
        <w:separator/>
      </w:r>
    </w:p>
  </w:endnote>
  <w:endnote w:type="continuationSeparator" w:id="0">
    <w:p w14:paraId="214C9771" w14:textId="77777777" w:rsidR="002E547B" w:rsidRDefault="002E547B" w:rsidP="00C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FFC2" w14:textId="77777777" w:rsidR="00C044E0" w:rsidRDefault="00C0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3E32" w14:textId="77777777" w:rsidR="00C044E0" w:rsidRDefault="00C04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CCAF" w14:textId="77777777" w:rsidR="00C044E0" w:rsidRDefault="00C0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96A0" w14:textId="77777777" w:rsidR="002E547B" w:rsidRDefault="002E547B" w:rsidP="00C044E0">
      <w:r>
        <w:separator/>
      </w:r>
    </w:p>
  </w:footnote>
  <w:footnote w:type="continuationSeparator" w:id="0">
    <w:p w14:paraId="05BDD2D9" w14:textId="77777777" w:rsidR="002E547B" w:rsidRDefault="002E547B" w:rsidP="00C0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6F16" w14:textId="77777777" w:rsidR="00C044E0" w:rsidRDefault="002E547B">
    <w:pPr>
      <w:pStyle w:val="Header"/>
    </w:pPr>
    <w:r>
      <w:rPr>
        <w:noProof/>
      </w:rPr>
      <w:pict w14:anchorId="407B1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550E" w14:textId="77777777" w:rsidR="00C044E0" w:rsidRDefault="002E547B">
    <w:pPr>
      <w:pStyle w:val="Header"/>
    </w:pPr>
    <w:r>
      <w:rPr>
        <w:noProof/>
      </w:rPr>
      <w:pict w14:anchorId="4CDC3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56.8pt;height:152.25pt;rotation:315;z-index:-251657216;mso-wrap-edited:f;mso-width-percent:0;mso-height-percent:0;mso-position-horizontal:center;mso-position-horizontal-relative:margin;mso-position-vertical:center;mso-position-vertical-relative:margin;mso-width-percent:0;mso-height-percent:0"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D1E2" w14:textId="77777777" w:rsidR="00C044E0" w:rsidRDefault="002E547B">
    <w:pPr>
      <w:pStyle w:val="Header"/>
    </w:pPr>
    <w:r>
      <w:rPr>
        <w:noProof/>
      </w:rPr>
      <w:pict w14:anchorId="365A9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56.8pt;height:152.25pt;rotation:315;z-index:-251653120;mso-wrap-edited:f;mso-width-percent:0;mso-height-percent:0;mso-position-horizontal:center;mso-position-horizontal-relative:margin;mso-position-vertical:center;mso-position-vertical-relative:margin;mso-width-percent:0;mso-height-percent:0"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3301"/>
    <w:multiLevelType w:val="hybridMultilevel"/>
    <w:tmpl w:val="B816D31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15:restartNumberingAfterBreak="0">
    <w:nsid w:val="35583359"/>
    <w:multiLevelType w:val="hybridMultilevel"/>
    <w:tmpl w:val="43E871BC"/>
    <w:lvl w:ilvl="0" w:tplc="04090001">
      <w:start w:val="1"/>
      <w:numFmt w:val="bullet"/>
      <w:lvlText w:val=""/>
      <w:lvlJc w:val="left"/>
      <w:pPr>
        <w:ind w:left="1665" w:hanging="360"/>
      </w:pPr>
      <w:rPr>
        <w:rFonts w:ascii="Symbol" w:hAnsi="Symbol"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6B2945E8"/>
    <w:multiLevelType w:val="hybridMultilevel"/>
    <w:tmpl w:val="0BC602D8"/>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F8"/>
    <w:rsid w:val="000400EB"/>
    <w:rsid w:val="0004096A"/>
    <w:rsid w:val="00086E99"/>
    <w:rsid w:val="00095C50"/>
    <w:rsid w:val="00244224"/>
    <w:rsid w:val="00265996"/>
    <w:rsid w:val="002700B7"/>
    <w:rsid w:val="00275DED"/>
    <w:rsid w:val="002A2ADB"/>
    <w:rsid w:val="002A7EAB"/>
    <w:rsid w:val="002E547B"/>
    <w:rsid w:val="002F3ACD"/>
    <w:rsid w:val="00302A45"/>
    <w:rsid w:val="00332496"/>
    <w:rsid w:val="003464AF"/>
    <w:rsid w:val="00362D1F"/>
    <w:rsid w:val="00365505"/>
    <w:rsid w:val="0037116E"/>
    <w:rsid w:val="003B332B"/>
    <w:rsid w:val="004307C6"/>
    <w:rsid w:val="004808AB"/>
    <w:rsid w:val="004C60F3"/>
    <w:rsid w:val="0056600E"/>
    <w:rsid w:val="00654B1F"/>
    <w:rsid w:val="00657E58"/>
    <w:rsid w:val="00672905"/>
    <w:rsid w:val="00700BD9"/>
    <w:rsid w:val="00710B7A"/>
    <w:rsid w:val="00723EF2"/>
    <w:rsid w:val="00746B86"/>
    <w:rsid w:val="00752F40"/>
    <w:rsid w:val="00795720"/>
    <w:rsid w:val="007B528E"/>
    <w:rsid w:val="007D105D"/>
    <w:rsid w:val="008778FD"/>
    <w:rsid w:val="008E115B"/>
    <w:rsid w:val="008E3237"/>
    <w:rsid w:val="008F226A"/>
    <w:rsid w:val="008F6EBD"/>
    <w:rsid w:val="00922F22"/>
    <w:rsid w:val="009352F8"/>
    <w:rsid w:val="009F7C72"/>
    <w:rsid w:val="00A77644"/>
    <w:rsid w:val="00A8541E"/>
    <w:rsid w:val="00AD38DA"/>
    <w:rsid w:val="00AF63AD"/>
    <w:rsid w:val="00B10720"/>
    <w:rsid w:val="00B25A9A"/>
    <w:rsid w:val="00B45245"/>
    <w:rsid w:val="00B45DE0"/>
    <w:rsid w:val="00B51D8F"/>
    <w:rsid w:val="00BA5DBD"/>
    <w:rsid w:val="00BC7EFA"/>
    <w:rsid w:val="00BD1403"/>
    <w:rsid w:val="00C044E0"/>
    <w:rsid w:val="00C5132A"/>
    <w:rsid w:val="00D7703E"/>
    <w:rsid w:val="00DF73EB"/>
    <w:rsid w:val="00E407E9"/>
    <w:rsid w:val="00E95140"/>
    <w:rsid w:val="00E969A6"/>
    <w:rsid w:val="00F16894"/>
    <w:rsid w:val="00F54E6D"/>
    <w:rsid w:val="00F94597"/>
    <w:rsid w:val="00FD5DFB"/>
    <w:rsid w:val="00FD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599FAD4"/>
  <w14:defaultImageDpi w14:val="300"/>
  <w15:docId w15:val="{B1E444CF-1D3A-6848-864C-DB5315CA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2F8"/>
  </w:style>
  <w:style w:type="character" w:styleId="Hyperlink">
    <w:name w:val="Hyperlink"/>
    <w:basedOn w:val="DefaultParagraphFont"/>
    <w:uiPriority w:val="99"/>
    <w:semiHidden/>
    <w:unhideWhenUsed/>
    <w:rsid w:val="009352F8"/>
    <w:rPr>
      <w:color w:val="0000FF"/>
      <w:u w:val="single"/>
    </w:rPr>
  </w:style>
  <w:style w:type="character" w:customStyle="1" w:styleId="aqj">
    <w:name w:val="aqj"/>
    <w:basedOn w:val="DefaultParagraphFont"/>
    <w:rsid w:val="009352F8"/>
  </w:style>
  <w:style w:type="paragraph" w:styleId="ListParagraph">
    <w:name w:val="List Paragraph"/>
    <w:basedOn w:val="Normal"/>
    <w:uiPriority w:val="34"/>
    <w:qFormat/>
    <w:rsid w:val="009352F8"/>
    <w:pPr>
      <w:ind w:left="720"/>
      <w:contextualSpacing/>
    </w:pPr>
  </w:style>
  <w:style w:type="paragraph" w:styleId="Header">
    <w:name w:val="header"/>
    <w:basedOn w:val="Normal"/>
    <w:link w:val="HeaderChar"/>
    <w:uiPriority w:val="99"/>
    <w:unhideWhenUsed/>
    <w:rsid w:val="00C044E0"/>
    <w:pPr>
      <w:tabs>
        <w:tab w:val="center" w:pos="4320"/>
        <w:tab w:val="right" w:pos="8640"/>
      </w:tabs>
    </w:pPr>
  </w:style>
  <w:style w:type="character" w:customStyle="1" w:styleId="HeaderChar">
    <w:name w:val="Header Char"/>
    <w:basedOn w:val="DefaultParagraphFont"/>
    <w:link w:val="Header"/>
    <w:uiPriority w:val="99"/>
    <w:rsid w:val="00C044E0"/>
    <w:rPr>
      <w:sz w:val="24"/>
      <w:szCs w:val="24"/>
      <w:lang w:eastAsia="en-US"/>
    </w:rPr>
  </w:style>
  <w:style w:type="paragraph" w:styleId="Footer">
    <w:name w:val="footer"/>
    <w:basedOn w:val="Normal"/>
    <w:link w:val="FooterChar"/>
    <w:uiPriority w:val="99"/>
    <w:unhideWhenUsed/>
    <w:rsid w:val="00C044E0"/>
    <w:pPr>
      <w:tabs>
        <w:tab w:val="center" w:pos="4320"/>
        <w:tab w:val="right" w:pos="8640"/>
      </w:tabs>
    </w:pPr>
  </w:style>
  <w:style w:type="character" w:customStyle="1" w:styleId="FooterChar">
    <w:name w:val="Footer Char"/>
    <w:basedOn w:val="DefaultParagraphFont"/>
    <w:link w:val="Footer"/>
    <w:uiPriority w:val="99"/>
    <w:rsid w:val="00C044E0"/>
    <w:rPr>
      <w:sz w:val="24"/>
      <w:szCs w:val="24"/>
      <w:lang w:eastAsia="en-US"/>
    </w:rPr>
  </w:style>
  <w:style w:type="paragraph" w:styleId="NormalWeb">
    <w:name w:val="Normal (Web)"/>
    <w:basedOn w:val="Normal"/>
    <w:uiPriority w:val="99"/>
    <w:semiHidden/>
    <w:unhideWhenUsed/>
    <w:rsid w:val="00B45245"/>
    <w:pPr>
      <w:spacing w:before="100" w:beforeAutospacing="1" w:after="100" w:afterAutospacing="1"/>
    </w:pPr>
  </w:style>
  <w:style w:type="paragraph" w:styleId="HTMLPreformatted">
    <w:name w:val="HTML Preformatted"/>
    <w:basedOn w:val="Normal"/>
    <w:link w:val="HTMLPreformattedChar"/>
    <w:uiPriority w:val="99"/>
    <w:unhideWhenUsed/>
    <w:rsid w:val="008F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6EBD"/>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051">
      <w:bodyDiv w:val="1"/>
      <w:marLeft w:val="0"/>
      <w:marRight w:val="0"/>
      <w:marTop w:val="0"/>
      <w:marBottom w:val="0"/>
      <w:divBdr>
        <w:top w:val="none" w:sz="0" w:space="0" w:color="auto"/>
        <w:left w:val="none" w:sz="0" w:space="0" w:color="auto"/>
        <w:bottom w:val="none" w:sz="0" w:space="0" w:color="auto"/>
        <w:right w:val="none" w:sz="0" w:space="0" w:color="auto"/>
      </w:divBdr>
    </w:div>
    <w:div w:id="58750629">
      <w:bodyDiv w:val="1"/>
      <w:marLeft w:val="0"/>
      <w:marRight w:val="0"/>
      <w:marTop w:val="0"/>
      <w:marBottom w:val="0"/>
      <w:divBdr>
        <w:top w:val="none" w:sz="0" w:space="0" w:color="auto"/>
        <w:left w:val="none" w:sz="0" w:space="0" w:color="auto"/>
        <w:bottom w:val="none" w:sz="0" w:space="0" w:color="auto"/>
        <w:right w:val="none" w:sz="0" w:space="0" w:color="auto"/>
      </w:divBdr>
      <w:divsChild>
        <w:div w:id="2031493316">
          <w:marLeft w:val="0"/>
          <w:marRight w:val="0"/>
          <w:marTop w:val="0"/>
          <w:marBottom w:val="0"/>
          <w:divBdr>
            <w:top w:val="none" w:sz="0" w:space="0" w:color="auto"/>
            <w:left w:val="none" w:sz="0" w:space="0" w:color="auto"/>
            <w:bottom w:val="none" w:sz="0" w:space="0" w:color="auto"/>
            <w:right w:val="none" w:sz="0" w:space="0" w:color="auto"/>
          </w:divBdr>
        </w:div>
      </w:divsChild>
    </w:div>
    <w:div w:id="178617003">
      <w:bodyDiv w:val="1"/>
      <w:marLeft w:val="0"/>
      <w:marRight w:val="0"/>
      <w:marTop w:val="0"/>
      <w:marBottom w:val="0"/>
      <w:divBdr>
        <w:top w:val="none" w:sz="0" w:space="0" w:color="auto"/>
        <w:left w:val="none" w:sz="0" w:space="0" w:color="auto"/>
        <w:bottom w:val="none" w:sz="0" w:space="0" w:color="auto"/>
        <w:right w:val="none" w:sz="0" w:space="0" w:color="auto"/>
      </w:divBdr>
    </w:div>
    <w:div w:id="310447484">
      <w:bodyDiv w:val="1"/>
      <w:marLeft w:val="0"/>
      <w:marRight w:val="0"/>
      <w:marTop w:val="0"/>
      <w:marBottom w:val="0"/>
      <w:divBdr>
        <w:top w:val="none" w:sz="0" w:space="0" w:color="auto"/>
        <w:left w:val="none" w:sz="0" w:space="0" w:color="auto"/>
        <w:bottom w:val="none" w:sz="0" w:space="0" w:color="auto"/>
        <w:right w:val="none" w:sz="0" w:space="0" w:color="auto"/>
      </w:divBdr>
    </w:div>
    <w:div w:id="317269496">
      <w:bodyDiv w:val="1"/>
      <w:marLeft w:val="0"/>
      <w:marRight w:val="0"/>
      <w:marTop w:val="0"/>
      <w:marBottom w:val="0"/>
      <w:divBdr>
        <w:top w:val="none" w:sz="0" w:space="0" w:color="auto"/>
        <w:left w:val="none" w:sz="0" w:space="0" w:color="auto"/>
        <w:bottom w:val="none" w:sz="0" w:space="0" w:color="auto"/>
        <w:right w:val="none" w:sz="0" w:space="0" w:color="auto"/>
      </w:divBdr>
    </w:div>
    <w:div w:id="476604876">
      <w:bodyDiv w:val="1"/>
      <w:marLeft w:val="0"/>
      <w:marRight w:val="0"/>
      <w:marTop w:val="0"/>
      <w:marBottom w:val="0"/>
      <w:divBdr>
        <w:top w:val="none" w:sz="0" w:space="0" w:color="auto"/>
        <w:left w:val="none" w:sz="0" w:space="0" w:color="auto"/>
        <w:bottom w:val="none" w:sz="0" w:space="0" w:color="auto"/>
        <w:right w:val="none" w:sz="0" w:space="0" w:color="auto"/>
      </w:divBdr>
    </w:div>
    <w:div w:id="506479868">
      <w:bodyDiv w:val="1"/>
      <w:marLeft w:val="0"/>
      <w:marRight w:val="0"/>
      <w:marTop w:val="0"/>
      <w:marBottom w:val="0"/>
      <w:divBdr>
        <w:top w:val="none" w:sz="0" w:space="0" w:color="auto"/>
        <w:left w:val="none" w:sz="0" w:space="0" w:color="auto"/>
        <w:bottom w:val="none" w:sz="0" w:space="0" w:color="auto"/>
        <w:right w:val="none" w:sz="0" w:space="0" w:color="auto"/>
      </w:divBdr>
    </w:div>
    <w:div w:id="517163050">
      <w:bodyDiv w:val="1"/>
      <w:marLeft w:val="0"/>
      <w:marRight w:val="0"/>
      <w:marTop w:val="0"/>
      <w:marBottom w:val="0"/>
      <w:divBdr>
        <w:top w:val="none" w:sz="0" w:space="0" w:color="auto"/>
        <w:left w:val="none" w:sz="0" w:space="0" w:color="auto"/>
        <w:bottom w:val="none" w:sz="0" w:space="0" w:color="auto"/>
        <w:right w:val="none" w:sz="0" w:space="0" w:color="auto"/>
      </w:divBdr>
    </w:div>
    <w:div w:id="808791457">
      <w:bodyDiv w:val="1"/>
      <w:marLeft w:val="0"/>
      <w:marRight w:val="0"/>
      <w:marTop w:val="0"/>
      <w:marBottom w:val="0"/>
      <w:divBdr>
        <w:top w:val="none" w:sz="0" w:space="0" w:color="auto"/>
        <w:left w:val="none" w:sz="0" w:space="0" w:color="auto"/>
        <w:bottom w:val="none" w:sz="0" w:space="0" w:color="auto"/>
        <w:right w:val="none" w:sz="0" w:space="0" w:color="auto"/>
      </w:divBdr>
    </w:div>
    <w:div w:id="922181811">
      <w:bodyDiv w:val="1"/>
      <w:marLeft w:val="0"/>
      <w:marRight w:val="0"/>
      <w:marTop w:val="0"/>
      <w:marBottom w:val="0"/>
      <w:divBdr>
        <w:top w:val="none" w:sz="0" w:space="0" w:color="auto"/>
        <w:left w:val="none" w:sz="0" w:space="0" w:color="auto"/>
        <w:bottom w:val="none" w:sz="0" w:space="0" w:color="auto"/>
        <w:right w:val="none" w:sz="0" w:space="0" w:color="auto"/>
      </w:divBdr>
    </w:div>
    <w:div w:id="1070035245">
      <w:bodyDiv w:val="1"/>
      <w:marLeft w:val="0"/>
      <w:marRight w:val="0"/>
      <w:marTop w:val="0"/>
      <w:marBottom w:val="0"/>
      <w:divBdr>
        <w:top w:val="none" w:sz="0" w:space="0" w:color="auto"/>
        <w:left w:val="none" w:sz="0" w:space="0" w:color="auto"/>
        <w:bottom w:val="none" w:sz="0" w:space="0" w:color="auto"/>
        <w:right w:val="none" w:sz="0" w:space="0" w:color="auto"/>
      </w:divBdr>
    </w:div>
    <w:div w:id="1218052704">
      <w:bodyDiv w:val="1"/>
      <w:marLeft w:val="0"/>
      <w:marRight w:val="0"/>
      <w:marTop w:val="0"/>
      <w:marBottom w:val="0"/>
      <w:divBdr>
        <w:top w:val="none" w:sz="0" w:space="0" w:color="auto"/>
        <w:left w:val="none" w:sz="0" w:space="0" w:color="auto"/>
        <w:bottom w:val="none" w:sz="0" w:space="0" w:color="auto"/>
        <w:right w:val="none" w:sz="0" w:space="0" w:color="auto"/>
      </w:divBdr>
    </w:div>
    <w:div w:id="1338532149">
      <w:bodyDiv w:val="1"/>
      <w:marLeft w:val="0"/>
      <w:marRight w:val="0"/>
      <w:marTop w:val="0"/>
      <w:marBottom w:val="0"/>
      <w:divBdr>
        <w:top w:val="none" w:sz="0" w:space="0" w:color="auto"/>
        <w:left w:val="none" w:sz="0" w:space="0" w:color="auto"/>
        <w:bottom w:val="none" w:sz="0" w:space="0" w:color="auto"/>
        <w:right w:val="none" w:sz="0" w:space="0" w:color="auto"/>
      </w:divBdr>
    </w:div>
    <w:div w:id="1391659928">
      <w:bodyDiv w:val="1"/>
      <w:marLeft w:val="0"/>
      <w:marRight w:val="0"/>
      <w:marTop w:val="0"/>
      <w:marBottom w:val="0"/>
      <w:divBdr>
        <w:top w:val="none" w:sz="0" w:space="0" w:color="auto"/>
        <w:left w:val="none" w:sz="0" w:space="0" w:color="auto"/>
        <w:bottom w:val="none" w:sz="0" w:space="0" w:color="auto"/>
        <w:right w:val="none" w:sz="0" w:space="0" w:color="auto"/>
      </w:divBdr>
    </w:div>
    <w:div w:id="1529180112">
      <w:bodyDiv w:val="1"/>
      <w:marLeft w:val="0"/>
      <w:marRight w:val="0"/>
      <w:marTop w:val="0"/>
      <w:marBottom w:val="0"/>
      <w:divBdr>
        <w:top w:val="none" w:sz="0" w:space="0" w:color="auto"/>
        <w:left w:val="none" w:sz="0" w:space="0" w:color="auto"/>
        <w:bottom w:val="none" w:sz="0" w:space="0" w:color="auto"/>
        <w:right w:val="none" w:sz="0" w:space="0" w:color="auto"/>
      </w:divBdr>
    </w:div>
    <w:div w:id="1965767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place/Phoenix+Bean/@37.9377127,-107.8144253,17z/data=%213m1%214b1%214m5%213m4%211s0x873ed862b4f1cbf3:0x481ad2031b1e4cb4%218m2%213d37.9377085%214d-107.812236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Mark Kozak</cp:lastModifiedBy>
  <cp:revision>2</cp:revision>
  <dcterms:created xsi:type="dcterms:W3CDTF">2018-07-05T18:42:00Z</dcterms:created>
  <dcterms:modified xsi:type="dcterms:W3CDTF">2018-07-05T18:42:00Z</dcterms:modified>
</cp:coreProperties>
</file>